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53A1" w:rsidRDefault="0085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REGULAMIN </w:t>
      </w:r>
      <w:r>
        <w:rPr>
          <w:rFonts w:ascii="Arial" w:eastAsia="Arial" w:hAnsi="Arial" w:cs="Arial"/>
          <w:b/>
          <w:sz w:val="28"/>
          <w:szCs w:val="28"/>
        </w:rPr>
        <w:t>KONKURSU: “Z nadzieją na lepsze dni w krajach nadbałtyckich Unii Europejskiej”</w:t>
      </w:r>
    </w:p>
    <w:p w14:paraId="00000002" w14:textId="77777777" w:rsidR="00C653A1" w:rsidRDefault="0085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ramach projektu: Powrót do normalności 2020 w obliczu europejskiego wyzwania walki z epidemią. </w:t>
      </w:r>
    </w:p>
    <w:p w14:paraId="00000003" w14:textId="77777777" w:rsidR="00C653A1" w:rsidRDefault="0085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wraz z  POLITYKĄ PRYWATNOŚCI</w:t>
      </w:r>
    </w:p>
    <w:p w14:paraId="00000004" w14:textId="77777777" w:rsidR="00C653A1" w:rsidRDefault="0085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Organizatorem </w:t>
      </w:r>
      <w:r>
        <w:rPr>
          <w:rFonts w:ascii="Arial" w:eastAsia="Arial" w:hAnsi="Arial" w:cs="Arial"/>
          <w:sz w:val="22"/>
          <w:szCs w:val="22"/>
        </w:rPr>
        <w:t xml:space="preserve">Konkursu jest </w:t>
      </w:r>
      <w:r>
        <w:rPr>
          <w:rFonts w:ascii="Arial" w:eastAsia="Arial" w:hAnsi="Arial" w:cs="Arial"/>
          <w:b/>
          <w:color w:val="28466F"/>
          <w:sz w:val="21"/>
          <w:szCs w:val="21"/>
          <w:highlight w:val="white"/>
        </w:rPr>
        <w:t>Punkt Informacji Europejskiej EUROPE – DIRECT KOŁOBRZEG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przy współpracy z Operatorem projektu - Regionalnym Centrum Kultury im. Zbigniewa Herberta w Kołobrzegu. 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undatorem nagród w Projekcie jest </w:t>
      </w:r>
      <w:r>
        <w:rPr>
          <w:rFonts w:ascii="Arial" w:eastAsia="Arial" w:hAnsi="Arial" w:cs="Arial"/>
          <w:b/>
          <w:color w:val="28466F"/>
          <w:sz w:val="21"/>
          <w:szCs w:val="21"/>
          <w:highlight w:val="white"/>
        </w:rPr>
        <w:t>Punkt Informacji Europejskiej EUROPE – DIRECT KOŁOBRZEG</w:t>
      </w:r>
      <w:r>
        <w:rPr>
          <w:rFonts w:ascii="Arial" w:eastAsia="Arial" w:hAnsi="Arial" w:cs="Arial"/>
          <w:b/>
          <w:sz w:val="28"/>
          <w:szCs w:val="28"/>
        </w:rPr>
        <w:t>.</w:t>
      </w:r>
    </w:p>
    <w:p w14:paraId="00000005" w14:textId="77777777" w:rsidR="00C653A1" w:rsidRDefault="00853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Projekt 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organizowany przez Organizatora w ramach serwisu społecznościowego Facebook.</w:t>
      </w:r>
    </w:p>
    <w:p w14:paraId="00000006" w14:textId="77777777" w:rsidR="00C653A1" w:rsidRDefault="00853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Organizator </w:t>
      </w:r>
      <w:r>
        <w:rPr>
          <w:rFonts w:ascii="Arial" w:eastAsia="Arial" w:hAnsi="Arial" w:cs="Arial"/>
          <w:color w:val="000000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Punkt Informacji Europejskiej Europe Direct z siedzibą przy ul. Armii Krajowej 12, 78-100 Kołobrzeg.</w:t>
      </w:r>
    </w:p>
    <w:p w14:paraId="00000007" w14:textId="77777777" w:rsidR="00C653A1" w:rsidRDefault="00853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Operator projektu</w:t>
      </w:r>
      <w:r>
        <w:rPr>
          <w:rFonts w:ascii="Arial" w:eastAsia="Arial" w:hAnsi="Arial" w:cs="Arial"/>
          <w:sz w:val="22"/>
          <w:szCs w:val="22"/>
        </w:rPr>
        <w:t xml:space="preserve"> - Regionalne Centrum Kultury w Kołobrzegu im. Zbigniewa Herberta z siedzibą przy ul. Solna 1 , 78 – 100 Kołobrzeg. </w:t>
      </w:r>
    </w:p>
    <w:p w14:paraId="00000008" w14:textId="77777777" w:rsidR="00C653A1" w:rsidRDefault="00853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Komisja Konkursowa – </w:t>
      </w:r>
      <w:r>
        <w:rPr>
          <w:rFonts w:ascii="Arial" w:eastAsia="Arial" w:hAnsi="Arial" w:cs="Arial"/>
          <w:color w:val="000000"/>
          <w:sz w:val="22"/>
          <w:szCs w:val="22"/>
        </w:rPr>
        <w:t>komisja składają się z trzech wyznaczonych przedstawicieli Organizatora.</w:t>
      </w:r>
    </w:p>
    <w:p w14:paraId="00000009" w14:textId="77777777" w:rsidR="00C653A1" w:rsidRDefault="00853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Uczestnik/Uczestnicy 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osoba/y która/e posiada/ją profil osobowy w serwisie facebook.com,  zgłasza/ją swój udział w Projekcie i jest/są uprawniona/e w świetle postanowień niniejszego Regulaminu do brania udziału w Projekcie</w:t>
      </w:r>
    </w:p>
    <w:p w14:paraId="0000000A" w14:textId="77777777" w:rsidR="00C653A1" w:rsidRDefault="0085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Zasady i przebieg Projektu</w:t>
      </w:r>
    </w:p>
    <w:p w14:paraId="0000000B" w14:textId="77777777" w:rsidR="00C653A1" w:rsidRDefault="00853D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Przedmiotem Projektu</w:t>
      </w:r>
      <w:r>
        <w:rPr>
          <w:rFonts w:ascii="Arial" w:eastAsia="Arial" w:hAnsi="Arial" w:cs="Arial"/>
          <w:sz w:val="22"/>
          <w:szCs w:val="22"/>
        </w:rPr>
        <w:t xml:space="preserve"> jest przedstawienie w jednej z wybranych form sztuki zapisu “powrotu do normalności” związanego ze znoszeniem obostrzeń w krajach Unii Europejskiej przez jej mieszkańców. Konkurs dedykowany jest do państw krajów nadbałtyckich, będących członkami UE. </w:t>
      </w:r>
    </w:p>
    <w:p w14:paraId="0000000C" w14:textId="1EDB9F80" w:rsidR="00C653A1" w:rsidRDefault="00853D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ramach konkursu przewiduje się trzy kategorie wiekowe oraz dwie podkategorie, określające formę artystyczną (2.2.): </w:t>
      </w:r>
    </w:p>
    <w:p w14:paraId="0000000D" w14:textId="77777777" w:rsidR="00C653A1" w:rsidRDefault="0085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2.1. 3-7 lat - kategoria dla najmłodszych Uczestników, których zadaniem jest pokazać za pomocą wszystkich form plastycznych, jak </w:t>
      </w:r>
      <w:proofErr w:type="spellStart"/>
      <w:r>
        <w:rPr>
          <w:rFonts w:ascii="Arial" w:eastAsia="Arial" w:hAnsi="Arial" w:cs="Arial"/>
          <w:sz w:val="22"/>
          <w:szCs w:val="22"/>
        </w:rPr>
        <w:t>Koronawirus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wpłynął na ich dotychczasowe życie   i jak dziś wraz z rodzicami, placówkami opieki dziennej (szkoły, przedszkola) wracają do normalności lub po prostu, jaka byłaby ich wymarzona normalność. </w:t>
      </w:r>
    </w:p>
    <w:p w14:paraId="0000000E" w14:textId="77777777" w:rsidR="00C653A1" w:rsidRDefault="0085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2.2. 16 - 24 lat - kategoria głównie ukierunkowana na młodzież oraz studentów szkół artystycznych w krajach Unii Europejskiej. Kategoria została podzielona na odrębne podkategorie: </w:t>
      </w:r>
    </w:p>
    <w:p w14:paraId="0000000F" w14:textId="77777777" w:rsidR="00C653A1" w:rsidRDefault="00853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malarstwo,</w:t>
      </w:r>
    </w:p>
    <w:p w14:paraId="00000010" w14:textId="77777777" w:rsidR="00C653A1" w:rsidRDefault="00853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fotografia, </w:t>
      </w:r>
    </w:p>
    <w:p w14:paraId="00000011" w14:textId="77777777" w:rsidR="00C653A1" w:rsidRDefault="0085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2.3. 7- 100 lat - trzecia kategoria wiekowa motywuje do działania wszystkich zainteresowanych. Każdy za pomocą dowolnej techniki: kamera amatorska w telefonie, aparat fotograficzny, materiały plastyczne dostępne w domu może stworzyć dzieło sztuki. </w:t>
      </w:r>
    </w:p>
    <w:p w14:paraId="00000012" w14:textId="77777777" w:rsidR="00C653A1" w:rsidRDefault="00C653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C653A1" w:rsidRDefault="00853D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Adres serwisu to </w:t>
      </w:r>
      <w:hyperlink r:id="rId5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www.facebook.com</w:t>
        </w:r>
      </w:hyperlink>
    </w:p>
    <w:p w14:paraId="00000014" w14:textId="77777777" w:rsidR="00C653A1" w:rsidRDefault="00853D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Projekcie mogą brać udział osoby, które posiadają profil osobowy w serwisie facebook.com</w:t>
      </w:r>
      <w:r>
        <w:rPr>
          <w:rFonts w:ascii="Arial" w:eastAsia="Arial" w:hAnsi="Arial" w:cs="Arial"/>
          <w:sz w:val="22"/>
          <w:szCs w:val="22"/>
        </w:rPr>
        <w:t>, adres e-mail.</w:t>
      </w:r>
    </w:p>
    <w:p w14:paraId="00000015" w14:textId="77777777" w:rsidR="00C653A1" w:rsidRDefault="00853D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Nad prawidłowym przebiegiem Projektu i przyznaniem nagrody czuwa Komisja Konkursowa, w skład której wchodzą wyznaczeni przedstawiciele Organizatora.</w:t>
      </w:r>
    </w:p>
    <w:p w14:paraId="00000016" w14:textId="77777777" w:rsidR="00C653A1" w:rsidRDefault="00853D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Projekcie zostaną nagrodzeni Uczestnicy, których zwycięski</w:t>
      </w:r>
      <w:r>
        <w:rPr>
          <w:rFonts w:ascii="Arial" w:eastAsia="Arial" w:hAnsi="Arial" w:cs="Arial"/>
          <w:sz w:val="22"/>
          <w:szCs w:val="22"/>
        </w:rPr>
        <w:t xml:space="preserve">e prace </w:t>
      </w:r>
      <w:r>
        <w:rPr>
          <w:rFonts w:ascii="Arial" w:eastAsia="Arial" w:hAnsi="Arial" w:cs="Arial"/>
          <w:color w:val="000000"/>
          <w:sz w:val="22"/>
          <w:szCs w:val="22"/>
        </w:rPr>
        <w:t>wybra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przez Komisj</w:t>
      </w:r>
      <w:r>
        <w:rPr>
          <w:rFonts w:ascii="Arial" w:eastAsia="Arial" w:hAnsi="Arial" w:cs="Arial"/>
          <w:sz w:val="22"/>
          <w:szCs w:val="22"/>
        </w:rPr>
        <w:t>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onkursową pojawią się na serwisie Facebook . </w:t>
      </w:r>
    </w:p>
    <w:p w14:paraId="00000017" w14:textId="77777777" w:rsidR="00C653A1" w:rsidRDefault="00853D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wyborze zwycięskiego filmu w Projekcie decyduje Komisja Konkursowa, składająca się z przedstawicieli Organizatora.</w:t>
      </w:r>
    </w:p>
    <w:p w14:paraId="00000018" w14:textId="77777777" w:rsidR="00C653A1" w:rsidRDefault="00853D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Projekcie nie mogą brać udziału pracownicy i przedstawiciele Organizatora, inne osoby biorące udział w przygotowaniu Projektu oraz najbliżsi członkowie ich rodzin tj. ich małżonkowie, ich zstępni ( dzieci, wnukowie itd.) ich wstępni (rodzice, dziadkowie itd.), teściowie, zięciowie i synowe.</w:t>
      </w:r>
    </w:p>
    <w:p w14:paraId="00000019" w14:textId="77777777" w:rsidR="00C653A1" w:rsidRDefault="00853D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Projekt trwa od </w:t>
      </w:r>
      <w:r>
        <w:rPr>
          <w:rFonts w:ascii="Arial" w:eastAsia="Arial" w:hAnsi="Arial" w:cs="Arial"/>
          <w:sz w:val="22"/>
          <w:szCs w:val="22"/>
        </w:rPr>
        <w:t>01.09.2020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r>
        <w:rPr>
          <w:rFonts w:ascii="Arial" w:eastAsia="Arial" w:hAnsi="Arial" w:cs="Arial"/>
          <w:sz w:val="22"/>
          <w:szCs w:val="22"/>
        </w:rPr>
        <w:t>30.10.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2020 r.  </w:t>
      </w:r>
    </w:p>
    <w:p w14:paraId="0000001A" w14:textId="77777777" w:rsidR="00C653A1" w:rsidRDefault="0085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Zadanie </w:t>
      </w:r>
    </w:p>
    <w:p w14:paraId="0000001B" w14:textId="77777777" w:rsidR="00C653A1" w:rsidRDefault="0085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celu zgłoszenia przez Uczestnika udziału w Projekcie i tym samym w celu wzięcia udziału w Projekcie należy:</w:t>
      </w:r>
    </w:p>
    <w:p w14:paraId="0000001C" w14:textId="77777777" w:rsidR="00C653A1" w:rsidRDefault="00853D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Przesłać </w:t>
      </w:r>
      <w:r>
        <w:rPr>
          <w:rFonts w:ascii="Arial" w:eastAsia="Arial" w:hAnsi="Arial" w:cs="Arial"/>
          <w:sz w:val="22"/>
          <w:szCs w:val="22"/>
        </w:rPr>
        <w:t>zdjęcie/fotografie pracy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maila: 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  <w:shd w:val="clear" w:color="auto" w:fill="F8F9FA"/>
          </w:rPr>
          <w:t>backtonormal@rck.kolobrzeg.eu</w:t>
        </w:r>
      </w:hyperlink>
      <w:r>
        <w:rPr>
          <w:rFonts w:ascii="Arial" w:eastAsia="Arial" w:hAnsi="Arial" w:cs="Arial"/>
          <w:color w:val="222222"/>
          <w:sz w:val="22"/>
          <w:szCs w:val="22"/>
          <w:shd w:val="clear" w:color="auto" w:fill="F8F9FA"/>
        </w:rPr>
        <w:t xml:space="preserve"> w dowolnym formacie - zdjęcia,</w:t>
      </w:r>
    </w:p>
    <w:p w14:paraId="0000001D" w14:textId="77777777" w:rsidR="00C653A1" w:rsidRDefault="00853D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lub </w:t>
      </w:r>
      <w:r>
        <w:rPr>
          <w:rFonts w:ascii="Arial" w:eastAsia="Arial" w:hAnsi="Arial" w:cs="Arial"/>
          <w:sz w:val="22"/>
          <w:szCs w:val="22"/>
        </w:rPr>
        <w:t xml:space="preserve">przez portal społecznościowy Operatora </w:t>
      </w:r>
      <w:r>
        <w:rPr>
          <w:rFonts w:ascii="Arial" w:eastAsia="Arial" w:hAnsi="Arial" w:cs="Arial"/>
          <w:color w:val="000000"/>
          <w:sz w:val="22"/>
          <w:szCs w:val="22"/>
        </w:rPr>
        <w:t>Organizatora</w:t>
      </w:r>
      <w:r>
        <w:rPr>
          <w:rFonts w:ascii="Arial" w:eastAsia="Arial" w:hAnsi="Arial" w:cs="Arial"/>
          <w:sz w:val="22"/>
          <w:szCs w:val="22"/>
        </w:rPr>
        <w:t xml:space="preserve"> zadania (RCK w Kołobrzegu)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000001E" w14:textId="77777777" w:rsidR="00C653A1" w:rsidRDefault="0085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Dokonanie zgłoszenia na Projekt zgodnie z zasadami określonymi w niniejszym Regulaminie  jest równoznaczne z oświadczeniem Uczestnika, że:</w:t>
      </w:r>
    </w:p>
    <w:p w14:paraId="0000001F" w14:textId="77777777" w:rsidR="00C653A1" w:rsidRDefault="00853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Jest twórcą </w:t>
      </w:r>
      <w:r>
        <w:rPr>
          <w:rFonts w:ascii="Arial" w:eastAsia="Arial" w:hAnsi="Arial" w:cs="Arial"/>
          <w:sz w:val="22"/>
          <w:szCs w:val="22"/>
        </w:rPr>
        <w:t>pracy</w:t>
      </w:r>
      <w:r>
        <w:rPr>
          <w:rFonts w:ascii="Arial" w:eastAsia="Arial" w:hAnsi="Arial" w:cs="Arial"/>
          <w:color w:val="000000"/>
          <w:sz w:val="22"/>
          <w:szCs w:val="22"/>
        </w:rPr>
        <w:t>, przysługują mu prawa autorskie do każdego zgłoszon</w:t>
      </w:r>
      <w:r>
        <w:rPr>
          <w:rFonts w:ascii="Arial" w:eastAsia="Arial" w:hAnsi="Arial" w:cs="Arial"/>
          <w:sz w:val="22"/>
          <w:szCs w:val="22"/>
        </w:rPr>
        <w:t>ego projektu,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tym także prawo do udzielenia licencji i przeniesienia praw autorskich majątkowych; </w:t>
      </w:r>
    </w:p>
    <w:p w14:paraId="00000020" w14:textId="77777777" w:rsidR="00C653A1" w:rsidRDefault="00853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Zgłoszon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przez Uczestnika praca  nie narusza obowiązujących przepisów praw autorskich, praw pokrewnych, praw własności przemysłowej lub dóbr osobistych osób trzecich, a w przypadku wystąpienia osób trzecich przeciwko Organizatorowi Projektu z roszczeniami z tytułu naruszenia tych praw osób trzecich do prac lub ich części zgłoszonych w ramach Projektu przez Uczestnika, Uczestnik Projektu zwolni Organizatora z odpowiedzialności z tego tytułu i przejmuje odpowiedzialność wobec tychże osób trzecich z tego tytułu oraz zobowiązuje się do zaspokojenia zgłoszonych i uzasadnionych roszczeń przez te osoby; </w:t>
      </w:r>
    </w:p>
    <w:p w14:paraId="00000021" w14:textId="77777777" w:rsidR="00C653A1" w:rsidRDefault="00853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Wyraża zgodę aby </w:t>
      </w:r>
      <w:r>
        <w:rPr>
          <w:rFonts w:ascii="Arial" w:eastAsia="Arial" w:hAnsi="Arial" w:cs="Arial"/>
          <w:sz w:val="22"/>
          <w:szCs w:val="22"/>
        </w:rPr>
        <w:t xml:space="preserve">praca konkursowa </w:t>
      </w:r>
      <w:r>
        <w:rPr>
          <w:rFonts w:ascii="Arial" w:eastAsia="Arial" w:hAnsi="Arial" w:cs="Arial"/>
          <w:color w:val="000000"/>
          <w:sz w:val="22"/>
          <w:szCs w:val="22"/>
        </w:rPr>
        <w:t>zgłoszon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przez Uczestnika w ramach Projektu za pośrednictwem serwisu facebook.com lub na adres mailowy:  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backtonormal@rck.kolobrzeg.eu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ogła </w:t>
      </w:r>
      <w:r>
        <w:rPr>
          <w:rFonts w:ascii="Arial" w:eastAsia="Arial" w:hAnsi="Arial" w:cs="Arial"/>
          <w:color w:val="000000"/>
          <w:sz w:val="22"/>
          <w:szCs w:val="22"/>
        </w:rPr>
        <w:t>być nieodpłatnie wykorzystan</w:t>
      </w:r>
      <w:r>
        <w:rPr>
          <w:rFonts w:ascii="Arial" w:eastAsia="Arial" w:hAnsi="Arial" w:cs="Arial"/>
          <w:sz w:val="22"/>
          <w:szCs w:val="22"/>
        </w:rPr>
        <w:t xml:space="preserve">a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i rozpowszechnion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przez Organizatora, jak i osoby trzecie przez Organizatora upoważnione w serwisach społecznościowych, w tym na Portalu . </w:t>
      </w:r>
    </w:p>
    <w:p w14:paraId="00000022" w14:textId="77777777" w:rsidR="00C653A1" w:rsidRDefault="00853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Zapoznał się ze wszystkim postanowieniami niniejszego Regulaminu i w całości je akceptuje.</w:t>
      </w:r>
    </w:p>
    <w:p w14:paraId="00000023" w14:textId="77777777" w:rsidR="00C653A1" w:rsidRDefault="0085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Korzystanie przez Organizatora z nabytych autorskich praw majątkowych do </w:t>
      </w:r>
      <w:r>
        <w:rPr>
          <w:rFonts w:ascii="Arial" w:eastAsia="Arial" w:hAnsi="Arial" w:cs="Arial"/>
          <w:sz w:val="22"/>
          <w:szCs w:val="22"/>
        </w:rPr>
        <w:t>pracy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może następować w całości, w części, we fragmentach, samodzielnie, w połączeniu z dziełami innych podmiotów, po dokonaniu opracowań, przystosowań, uzupełnień lub innych modyfikacji. </w:t>
      </w:r>
    </w:p>
    <w:p w14:paraId="00000024" w14:textId="77777777" w:rsidR="00C653A1" w:rsidRDefault="0085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Zwycięskie </w:t>
      </w:r>
      <w:r>
        <w:rPr>
          <w:rFonts w:ascii="Arial" w:eastAsia="Arial" w:hAnsi="Arial" w:cs="Arial"/>
          <w:sz w:val="22"/>
          <w:szCs w:val="22"/>
        </w:rPr>
        <w:t>prace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przesłane przez Uczestników w ramach Projektu wybierze Komisja konkursowa.</w:t>
      </w:r>
    </w:p>
    <w:p w14:paraId="00000025" w14:textId="77777777" w:rsidR="00C653A1" w:rsidRDefault="0085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Komisja Konkursowa przy wyborze zwycięskich </w:t>
      </w:r>
      <w:r>
        <w:rPr>
          <w:rFonts w:ascii="Arial" w:eastAsia="Arial" w:hAnsi="Arial" w:cs="Arial"/>
          <w:sz w:val="22"/>
          <w:szCs w:val="22"/>
        </w:rPr>
        <w:t>prac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swojej ocenie będzie brać pod uwagę przede wszystkim oryginalne spojrzenie, pomysłowość i kreatywne podejście. </w:t>
      </w:r>
    </w:p>
    <w:p w14:paraId="00000026" w14:textId="77777777" w:rsidR="00C653A1" w:rsidRDefault="0085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Jeden Uczestnik może nadesłać dowolną liczbę </w:t>
      </w:r>
      <w:r>
        <w:rPr>
          <w:rFonts w:ascii="Arial" w:eastAsia="Arial" w:hAnsi="Arial" w:cs="Arial"/>
          <w:sz w:val="22"/>
          <w:szCs w:val="22"/>
        </w:rPr>
        <w:t>prac.</w:t>
      </w:r>
    </w:p>
    <w:p w14:paraId="00000027" w14:textId="77777777" w:rsidR="00C653A1" w:rsidRDefault="0085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Organizator zastrzega, że wszelkie formy nieuczciwej rywalizacji są zabronione. Tym samym, w uzasadnionych przypadkach, gdy któryś z Uczestników dopuści się takich praktyk, Organizator ma prawo usunąć film i jego zgłoszenie z Projektu.</w:t>
      </w:r>
    </w:p>
    <w:p w14:paraId="00000028" w14:textId="77777777" w:rsidR="00C653A1" w:rsidRDefault="0085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Zakazane jest dostarczanie przez Uczestników Projektu treści o charakterze bezprawnym, treści zawierających wirusy lub treści, które mogą wywołać zakłócenia lub uszkodzenia systemów komputerowych. Treści te po ich zidentyfikowaniu będą niezwłocznie usuwane przez Organizatora a Uczestnik który je prześle nie będzie mógł brać udziału w Projekcie. Organizator nie ponosi odpowiedzialności za szkody wynikające z działań Uczestników projektu sprzecznych z postanowieniami Regulaminu. Odpowiedzialność w tym zakresie ponoszą wyłącznie Uczestnicy. </w:t>
      </w:r>
    </w:p>
    <w:p w14:paraId="00000029" w14:textId="77777777" w:rsidR="00C653A1" w:rsidRDefault="00C653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C653A1" w:rsidRDefault="0085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Nagrody</w:t>
      </w:r>
    </w:p>
    <w:p w14:paraId="0000002B" w14:textId="77777777" w:rsidR="00C653A1" w:rsidRDefault="00853D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ind w:left="49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Projekcie przewidziano  trzy nagrod</w:t>
      </w:r>
      <w:r>
        <w:rPr>
          <w:rFonts w:ascii="Arial" w:eastAsia="Arial" w:hAnsi="Arial" w:cs="Arial"/>
          <w:sz w:val="22"/>
          <w:szCs w:val="22"/>
        </w:rPr>
        <w:t xml:space="preserve">y główne w postaci Vouchera uprawniającego do pobytu w wybranym przez Organizatora ***** Hotelu na terenie Miasta Kołobrzeg. Pobyt weekendowy wraz z wyżywieniem (śniadania, obiadokolacje) w Kołobrzegu dla Zwycięzców oraz osób im towarzyszących (maksymalnie 3 os. włącznie ze Zwycięzcą) rozpoczyna się każdorazowo w piątek i kończy w niedzielę. Voucher można wykorzystać od 10 listopada 2020 roku do 01 lipca 2021 r. Termin należy zgłosić na adres e-mail: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anna.milke@rck.kolobrzeg.eu</w:t>
        </w:r>
      </w:hyperlink>
      <w:r>
        <w:rPr>
          <w:rFonts w:ascii="Arial" w:eastAsia="Arial" w:hAnsi="Arial" w:cs="Arial"/>
          <w:sz w:val="22"/>
          <w:szCs w:val="22"/>
        </w:rPr>
        <w:t xml:space="preserve"> nie później niż dwa tygodnie przed rozpoczęciem pobytu. Dodatkowo w ramach Vouchera Zwycięzca wraz z osobami towarzyszącymi zwiedzi Miasto Kołobrzeg z licencjonowanym Przewodnikiem Miejskim oraz otrzyma pakiet powitalny.  Zwiedzanie Miasta zostaje dopasowane indywidualnie do potrzeb Zwycięzcy. </w:t>
      </w:r>
    </w:p>
    <w:p w14:paraId="0000002C" w14:textId="57CA6C1D" w:rsidR="00C653A1" w:rsidRDefault="00853D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ind w:left="49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projekcie przewidziano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 nagród rzeczowych dla Uczestników, których prace zostaną wyróżnione w ramach prac Komisji Konkursowej.</w:t>
      </w:r>
    </w:p>
    <w:p w14:paraId="0000002D" w14:textId="77777777" w:rsidR="00C653A1" w:rsidRDefault="00853D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9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zwycięstwie i sposobie odbioru nagrody Uczestnicy, których </w:t>
      </w:r>
      <w:r>
        <w:rPr>
          <w:rFonts w:ascii="Arial" w:eastAsia="Arial" w:hAnsi="Arial" w:cs="Arial"/>
          <w:sz w:val="22"/>
          <w:szCs w:val="22"/>
        </w:rPr>
        <w:t>prace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zostaną wybrane przez Komisję konkursową, zostaną poinformowani za pośrednictwem serwisu Facebook, w terminie maksymalnie 5 dni kalendarzowych od chwili rozstrzygnięcia przez Komisję konkursową całego Projektu i opublikowaniu rozstrzygnięcia Projektu.  </w:t>
      </w:r>
    </w:p>
    <w:p w14:paraId="0000002E" w14:textId="77777777" w:rsidR="00C653A1" w:rsidRDefault="00853D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9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Jedna osoba może wygrać tylko jedną nagrodę w Projekcie.</w:t>
      </w:r>
    </w:p>
    <w:p w14:paraId="0000002F" w14:textId="77777777" w:rsidR="00C653A1" w:rsidRDefault="00853D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9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</w:t>
      </w:r>
      <w:r>
        <w:rPr>
          <w:rFonts w:ascii="Arial" w:eastAsia="Arial" w:hAnsi="Arial" w:cs="Arial"/>
          <w:sz w:val="22"/>
          <w:szCs w:val="22"/>
        </w:rPr>
        <w:t>braku kontaktu ze strony Uczestnika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 ramach ustalenia przekazania nagrody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terminie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dni od daty otrzymania informacji o wygranej, Uczestnik ten traci uprawnienia do nagrody, a nagroda pozostaje własnością Organizatora.</w:t>
      </w:r>
    </w:p>
    <w:p w14:paraId="00000030" w14:textId="77777777" w:rsidR="00C653A1" w:rsidRDefault="00853D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9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Nie ma możliwości wymiany nagrody rzeczowej na jej wartość pieniężną u Organizatora.</w:t>
      </w:r>
    </w:p>
    <w:p w14:paraId="00000031" w14:textId="77777777" w:rsidR="00C653A1" w:rsidRDefault="00853D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ind w:left="49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Niniejszy Regulamin udostępniony zostaje na stronie 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http://rck.kolobrzeg.eu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hyperlink r:id="rId10">
        <w:r>
          <w:rPr>
            <w:rFonts w:ascii="Arial" w:eastAsia="Arial" w:hAnsi="Arial" w:cs="Arial"/>
            <w:b/>
            <w:color w:val="CC0000"/>
            <w:sz w:val="21"/>
            <w:szCs w:val="21"/>
            <w:highlight w:val="white"/>
            <w:u w:val="single"/>
          </w:rPr>
          <w:t>http://europe-direct.kolobrzeg.eu</w:t>
        </w:r>
      </w:hyperlink>
    </w:p>
    <w:p w14:paraId="00000032" w14:textId="77777777" w:rsidR="00C653A1" w:rsidRDefault="0085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Podatek dochodowy od osób fizycznych</w:t>
      </w:r>
    </w:p>
    <w:p w14:paraId="00000033" w14:textId="77777777" w:rsidR="00C653A1" w:rsidRDefault="00853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Nagrody otrzymane przez Uczestników w ramach Projektu podlegają zwolnieniu od opodatkowania podatkiem dochodowym zgodnie z art. 21 ust.1 pkt 68) ustawy z dnia 26 lipca 1991r. o podatku od osób fizycznych /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Dz. U. z 2019r. poz.1387 ze zm./.</w:t>
      </w:r>
    </w:p>
    <w:p w14:paraId="00000034" w14:textId="77777777" w:rsidR="00C653A1" w:rsidRDefault="0085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Dane Osobowe </w:t>
      </w:r>
    </w:p>
    <w:p w14:paraId="00000035" w14:textId="77777777" w:rsidR="00C653A1" w:rsidRDefault="00853D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Zgłoszenie uczestnictwa w Projekcie oznacza wyrażenie przez Uczestnika Projektu zgody na zamieszczenie niektórych danych osobowych Uczestnika Projektu (w szczególności imienia i nazwiska) we wszystkich materiałach, niezależnie od formy ich wyrażenia, mających za przedmiot propagowanie Projektu oraz relacje z jego przebiegu na profilu RCK Kołobrzeg w serwisie Facebook przez czas określony przez Organizatora Projektu oraz w celu realizacji przysługujących Uczestnikowi autorskich praw osobistych do jego pracy w tym w celu uwidocznienia autorstwa Uczestnika do pracy zgodnie z art.16 pkt 1) i 2) ustawy z dnia 04 lutego 1994 r. o prawie autorskim        i prawach pokrewnych.</w:t>
      </w:r>
    </w:p>
    <w:p w14:paraId="00000036" w14:textId="77777777" w:rsidR="00C653A1" w:rsidRDefault="00853D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Uczestnik udostępnia dane (imię i nazwisko, ewentualny adres do wysyłki nagrody, mail, Facebook ID).</w:t>
      </w:r>
    </w:p>
    <w:p w14:paraId="00000037" w14:textId="77777777" w:rsidR="00C653A1" w:rsidRDefault="00853D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Dane osobowe udostępnione przez Uczestnika nie są zbierane automatycznie (nie pobiera ich żadna aplikacja).Uczestnik Projektu będzie je musiał podać wysyłając maila na adres </w:t>
      </w:r>
      <w:r>
        <w:rPr>
          <w:rFonts w:ascii="Arial" w:eastAsia="Arial" w:hAnsi="Arial" w:cs="Arial"/>
          <w:sz w:val="22"/>
          <w:szCs w:val="22"/>
        </w:rPr>
        <w:t>backtonormal@rck.kolobrzeg.eu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lub przesyłając</w:t>
      </w:r>
      <w:r>
        <w:rPr>
          <w:rFonts w:ascii="Arial" w:eastAsia="Arial" w:hAnsi="Arial" w:cs="Arial"/>
          <w:sz w:val="22"/>
          <w:szCs w:val="22"/>
        </w:rPr>
        <w:t xml:space="preserve"> prace </w:t>
      </w:r>
      <w:r>
        <w:rPr>
          <w:rFonts w:ascii="Arial" w:eastAsia="Arial" w:hAnsi="Arial" w:cs="Arial"/>
          <w:color w:val="000000"/>
          <w:sz w:val="22"/>
          <w:szCs w:val="22"/>
        </w:rPr>
        <w:t>na stronę internetową Organizatora prowadzoną na Portalu wraz z oświadczeniem o zgodzie na przetwarzanie danych osobowych w celu określonym w pkt 4).</w:t>
      </w:r>
    </w:p>
    <w:p w14:paraId="00000038" w14:textId="77777777" w:rsidR="00C653A1" w:rsidRDefault="00853D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Cel zbierania danych osobowych Uczestników to realizowanie przez Organizatora  kontaktu z Uczestnikiem w ramach Projektu, w tym </w:t>
      </w:r>
      <w:r>
        <w:rPr>
          <w:rFonts w:ascii="Arial" w:eastAsia="Arial" w:hAnsi="Arial" w:cs="Arial"/>
          <w:sz w:val="22"/>
          <w:szCs w:val="22"/>
        </w:rPr>
        <w:t>informowanie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przyznanej Uczestnikowi nagrodzie i ewentualne dostarczenie nagród Uczestnikom, które zostaną wytypowane przez Komisję Konkursową oraz realizacja przysługujących Uczestnikowi autorskich praw osobistych do pracy konkursowej, w tym uwidocznienie autorstwa Uczestnika zgodnie z art.16 pkt 1) i 2) ustawy z dnia 04 lutego 1994r. o prawie autorskim i prawach pokrewnych..</w:t>
      </w:r>
    </w:p>
    <w:p w14:paraId="00000039" w14:textId="77777777" w:rsidR="00C653A1" w:rsidRDefault="00853D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Dane osobowe udostępnione przez Uczestników Organizatorowi w ramach Projektu nie będą przekazywane podmiotom trzecim.</w:t>
      </w:r>
    </w:p>
    <w:p w14:paraId="0000003A" w14:textId="77777777" w:rsidR="00C653A1" w:rsidRDefault="00853D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Dane osobowe Uczestników nie będą wykorzystywane do późniejszego kontaktu poza realizowanym Projektem.</w:t>
      </w:r>
    </w:p>
    <w:p w14:paraId="0000003B" w14:textId="77777777" w:rsidR="00C653A1" w:rsidRDefault="00853D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Sposób kontaktu z Uczestnikiem – za pośrednictwem serwisu Facebook oraz mailowy.</w:t>
      </w:r>
    </w:p>
    <w:p w14:paraId="0000003C" w14:textId="77777777" w:rsidR="00C653A1" w:rsidRDefault="00853D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30j0zll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 xml:space="preserve">Dane podmiotu zbierającego i przetwarzającego dane osobowe Uczestników: Regionalne Centrum Kultury w Kołobrzegu im. Z. Herberta z siedzibą przy ul. Solna 1,  78 – 100 Kołobrzeg </w:t>
      </w:r>
    </w:p>
    <w:p w14:paraId="0000003D" w14:textId="77777777" w:rsidR="00C653A1" w:rsidRDefault="0085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Postanowienia końcowe</w:t>
      </w:r>
    </w:p>
    <w:p w14:paraId="0000003E" w14:textId="77777777" w:rsidR="00C653A1" w:rsidRDefault="00853D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ind w:left="49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Serwis Facebook.com udostępnia wyłącznie infrastrukturę, dzięki której możliwa jest organizacja konkursu. Facebook NIE sponsoruje i NIE uczestniczy w organizacji Projektu, a tym samym nie ponosi odpowiedzialności za jakiekolwiek działania Organizatora i Uczestników Projektu  wynikające z przeprowadzenia Projektu na Portalu.</w:t>
      </w:r>
    </w:p>
    <w:p w14:paraId="0000003F" w14:textId="77777777" w:rsidR="00C653A1" w:rsidRDefault="00853D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ind w:left="49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kwestiach nieuregulowanych niniejszym Regulaminem zastosowanie mają obowiązujące przepisy prawa w tym przepisy Kodeksu Cywilnego.</w:t>
      </w:r>
    </w:p>
    <w:p w14:paraId="00000040" w14:textId="77777777" w:rsidR="00C653A1" w:rsidRDefault="00C653A1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C653A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2B2B"/>
    <w:multiLevelType w:val="multilevel"/>
    <w:tmpl w:val="9ECA2EDA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 w15:restartNumberingAfterBreak="0">
    <w:nsid w:val="35011FC3"/>
    <w:multiLevelType w:val="multilevel"/>
    <w:tmpl w:val="6506177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6AE020F"/>
    <w:multiLevelType w:val="multilevel"/>
    <w:tmpl w:val="48D0A2F2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 w15:restartNumberingAfterBreak="0">
    <w:nsid w:val="3B916C85"/>
    <w:multiLevelType w:val="multilevel"/>
    <w:tmpl w:val="001CA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5B7EB6"/>
    <w:multiLevelType w:val="multilevel"/>
    <w:tmpl w:val="CADE28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DA332EE"/>
    <w:multiLevelType w:val="multilevel"/>
    <w:tmpl w:val="047A02FC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31A4F48"/>
    <w:multiLevelType w:val="multilevel"/>
    <w:tmpl w:val="6A0E2B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61402F4E"/>
    <w:multiLevelType w:val="multilevel"/>
    <w:tmpl w:val="FC84F5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F526F4E"/>
    <w:multiLevelType w:val="multilevel"/>
    <w:tmpl w:val="8B6A05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2C71D2F"/>
    <w:multiLevelType w:val="multilevel"/>
    <w:tmpl w:val="754EC9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784B2E44"/>
    <w:multiLevelType w:val="multilevel"/>
    <w:tmpl w:val="42C858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A1"/>
    <w:rsid w:val="00532F7F"/>
    <w:rsid w:val="00853D0B"/>
    <w:rsid w:val="00C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B556"/>
  <w15:docId w15:val="{9A593478-876B-4669-A103-9BE74F9D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ilke@rck.kolobrzeg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cktonormal@rck.kolobrzeg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cktonormal@rck.kolobrzeg.e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cebook.com" TargetMode="External"/><Relationship Id="rId10" Type="http://schemas.openxmlformats.org/officeDocument/2006/relationships/hyperlink" Target="http://europe-direct.kolobrzeg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k.kolobrze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 Dygas-Glapińska</dc:creator>
  <cp:lastModifiedBy>Dziennik</cp:lastModifiedBy>
  <cp:revision>2</cp:revision>
  <dcterms:created xsi:type="dcterms:W3CDTF">2020-09-11T06:46:00Z</dcterms:created>
  <dcterms:modified xsi:type="dcterms:W3CDTF">2020-09-11T06:46:00Z</dcterms:modified>
</cp:coreProperties>
</file>