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41C" w:rsidRPr="0053441C" w:rsidRDefault="0053441C" w:rsidP="0053441C">
      <w:pPr>
        <w:pStyle w:val="Nagwek6"/>
        <w:jc w:val="center"/>
        <w:rPr>
          <w:rFonts w:ascii="Calibri" w:hAnsi="Calibri"/>
          <w:sz w:val="32"/>
          <w:szCs w:val="32"/>
          <w:u w:val="single"/>
        </w:rPr>
      </w:pPr>
      <w:bookmarkStart w:id="0" w:name="tech_agrob"/>
      <w:r w:rsidRPr="0053441C">
        <w:rPr>
          <w:rFonts w:ascii="Calibri" w:hAnsi="Calibri"/>
          <w:sz w:val="32"/>
          <w:szCs w:val="32"/>
          <w:u w:val="single"/>
        </w:rPr>
        <w:t xml:space="preserve">TECHNIK </w:t>
      </w:r>
      <w:bookmarkEnd w:id="0"/>
      <w:r w:rsidR="00C51C48">
        <w:rPr>
          <w:rFonts w:ascii="Calibri" w:hAnsi="Calibri"/>
          <w:sz w:val="32"/>
          <w:szCs w:val="32"/>
          <w:u w:val="single"/>
        </w:rPr>
        <w:t>OCHRONY ŚRODOWISKA</w:t>
      </w:r>
    </w:p>
    <w:p w:rsidR="00D86762" w:rsidRPr="00D86762" w:rsidRDefault="00D86762" w:rsidP="00D86762">
      <w:pPr>
        <w:shd w:val="clear" w:color="auto" w:fill="D9D9D9" w:themeFill="background1" w:themeFillShade="D9"/>
        <w:spacing w:after="0" w:line="360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cs="Arial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0B129FAB" wp14:editId="648426DB">
            <wp:simplePos x="0" y="0"/>
            <wp:positionH relativeFrom="column">
              <wp:posOffset>4044950</wp:posOffset>
            </wp:positionH>
            <wp:positionV relativeFrom="paragraph">
              <wp:posOffset>44450</wp:posOffset>
            </wp:positionV>
            <wp:extent cx="1702435" cy="1536065"/>
            <wp:effectExtent l="0" t="0" r="0" b="0"/>
            <wp:wrapSquare wrapText="bothSides"/>
            <wp:docPr id="11" name="il_fi" descr="http://1.bp.blogspot.com/_WkVAZdOyEKE/S9aeWEqIcKI/AAAAAAAABJ0/OEtUxNIXJyo/s320/ochr_r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1.bp.blogspot.com/_WkVAZdOyEKE/S9aeWEqIcKI/AAAAAAAABJ0/OEtUxNIXJyo/s320/ochr_rod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153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D86762">
        <w:rPr>
          <w:rFonts w:eastAsia="Times New Roman" w:cs="Arial"/>
          <w:sz w:val="20"/>
          <w:szCs w:val="20"/>
          <w:lang w:eastAsia="pl-PL"/>
        </w:rPr>
        <w:t xml:space="preserve">Pod pojęciem </w:t>
      </w:r>
      <w:r w:rsidRPr="00D86762">
        <w:rPr>
          <w:rFonts w:eastAsia="Times New Roman" w:cs="Arial"/>
          <w:b/>
          <w:bCs/>
          <w:sz w:val="20"/>
          <w:szCs w:val="20"/>
          <w:lang w:eastAsia="pl-PL"/>
        </w:rPr>
        <w:t>ochrona środowiska</w:t>
      </w:r>
      <w:r w:rsidRPr="00D86762">
        <w:rPr>
          <w:rFonts w:eastAsia="Times New Roman" w:cs="Arial"/>
          <w:sz w:val="20"/>
          <w:szCs w:val="20"/>
          <w:lang w:eastAsia="pl-PL"/>
        </w:rPr>
        <w:t xml:space="preserve"> należy rozumieć całokształt działań, mających na celu racjonalną eksploatację, utrzymanie i ewentualne odnowienie zasobów i bogactw środowiska naturalnego. To również stałe monitorowanie stopnia zanieczyszczenia powietrza, wody i gleby. </w:t>
      </w:r>
      <w:r>
        <w:rPr>
          <w:rFonts w:eastAsia="Times New Roman" w:cs="Arial"/>
          <w:sz w:val="20"/>
          <w:szCs w:val="20"/>
          <w:lang w:eastAsia="pl-PL"/>
        </w:rPr>
        <w:br/>
      </w:r>
      <w:r w:rsidRPr="00D86762">
        <w:rPr>
          <w:rFonts w:eastAsia="Times New Roman" w:cs="Arial"/>
          <w:b/>
          <w:sz w:val="20"/>
          <w:szCs w:val="20"/>
          <w:lang w:eastAsia="pl-PL"/>
        </w:rPr>
        <w:t>Technik ochrony środowiska</w:t>
      </w:r>
      <w:r w:rsidRPr="00D86762">
        <w:rPr>
          <w:rFonts w:eastAsia="Times New Roman" w:cs="Arial"/>
          <w:sz w:val="20"/>
          <w:szCs w:val="20"/>
          <w:lang w:eastAsia="pl-PL"/>
        </w:rPr>
        <w:t xml:space="preserve"> koordynuje prace w zakresie ochrony powietrza, wód, powierzchni ziemi, ochrony przed hałasem, wibracjami </w:t>
      </w:r>
      <w:r>
        <w:rPr>
          <w:rFonts w:eastAsia="Times New Roman" w:cs="Arial"/>
          <w:sz w:val="20"/>
          <w:szCs w:val="20"/>
          <w:lang w:eastAsia="pl-PL"/>
        </w:rPr>
        <w:br/>
      </w:r>
      <w:r w:rsidRPr="00D86762">
        <w:rPr>
          <w:rFonts w:eastAsia="Times New Roman" w:cs="Arial"/>
          <w:sz w:val="20"/>
          <w:szCs w:val="20"/>
          <w:lang w:eastAsia="pl-PL"/>
        </w:rPr>
        <w:t xml:space="preserve">i promieniowaniem oraz ochrony przyrody. W dobie polityki ekologicznej </w:t>
      </w:r>
      <w:r>
        <w:rPr>
          <w:rFonts w:eastAsia="Times New Roman" w:cs="Arial"/>
          <w:sz w:val="20"/>
          <w:szCs w:val="20"/>
          <w:lang w:eastAsia="pl-PL"/>
        </w:rPr>
        <w:br/>
      </w:r>
      <w:r w:rsidRPr="00D86762">
        <w:rPr>
          <w:rFonts w:eastAsia="Times New Roman" w:cs="Arial"/>
          <w:sz w:val="20"/>
          <w:szCs w:val="20"/>
          <w:lang w:eastAsia="pl-PL"/>
        </w:rPr>
        <w:t xml:space="preserve">w Polsce i Unii Europejskiej technik ochrony środowiska to kierunek przyszłościowy. W związku </w:t>
      </w:r>
      <w:r>
        <w:rPr>
          <w:rFonts w:eastAsia="Times New Roman" w:cs="Arial"/>
          <w:sz w:val="20"/>
          <w:szCs w:val="20"/>
          <w:lang w:eastAsia="pl-PL"/>
        </w:rPr>
        <w:br/>
      </w:r>
      <w:r w:rsidRPr="00D86762">
        <w:rPr>
          <w:rFonts w:eastAsia="Times New Roman" w:cs="Arial"/>
          <w:sz w:val="20"/>
          <w:szCs w:val="20"/>
          <w:lang w:eastAsia="pl-PL"/>
        </w:rPr>
        <w:t xml:space="preserve">z pozyskiwaniem środków z UE na nowoczesne rozwiązania proekologiczne, m.in. wytwarzanie energii i ciepła </w:t>
      </w:r>
      <w:r w:rsidR="00CD5300">
        <w:rPr>
          <w:rFonts w:eastAsia="Times New Roman" w:cs="Arial"/>
          <w:sz w:val="20"/>
          <w:szCs w:val="20"/>
          <w:lang w:eastAsia="pl-PL"/>
        </w:rPr>
        <w:br/>
      </w:r>
      <w:r w:rsidRPr="00D86762">
        <w:rPr>
          <w:rFonts w:eastAsia="Times New Roman" w:cs="Arial"/>
          <w:sz w:val="20"/>
          <w:szCs w:val="20"/>
          <w:lang w:eastAsia="pl-PL"/>
        </w:rPr>
        <w:t>w systemach opartych o niekonwencjonalne źródła energii, na rynku pracy poszukiwani są specjaliści tej branży.</w:t>
      </w:r>
    </w:p>
    <w:p w:rsidR="00D86762" w:rsidRPr="00D86762" w:rsidRDefault="00D86762" w:rsidP="00D86762">
      <w:pPr>
        <w:spacing w:after="0" w:line="360" w:lineRule="auto"/>
        <w:jc w:val="both"/>
        <w:rPr>
          <w:rFonts w:eastAsia="Times New Roman" w:cs="Times New Roman"/>
          <w:bCs/>
          <w:sz w:val="20"/>
          <w:szCs w:val="20"/>
          <w:lang w:eastAsia="pl-PL"/>
        </w:rPr>
      </w:pPr>
    </w:p>
    <w:p w:rsidR="00D86762" w:rsidRPr="00D86762" w:rsidRDefault="00D86762" w:rsidP="00D8676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ourier New"/>
          <w:b/>
          <w:bCs/>
          <w:sz w:val="20"/>
          <w:szCs w:val="20"/>
          <w:u w:val="single"/>
          <w:lang w:eastAsia="pl-PL"/>
        </w:rPr>
      </w:pPr>
      <w:r w:rsidRPr="00D86762">
        <w:rPr>
          <w:rFonts w:ascii="Calibri" w:eastAsia="Times New Roman" w:hAnsi="Calibri" w:cs="Courier New"/>
          <w:b/>
          <w:bCs/>
          <w:sz w:val="20"/>
          <w:szCs w:val="20"/>
          <w:u w:val="single"/>
          <w:lang w:eastAsia="pl-PL"/>
        </w:rPr>
        <w:t>UWAGA</w:t>
      </w:r>
    </w:p>
    <w:p w:rsidR="00D86762" w:rsidRPr="00D86762" w:rsidRDefault="00D86762" w:rsidP="00D86762">
      <w:pPr>
        <w:spacing w:after="0" w:line="36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 w:rsidRPr="00D86762">
        <w:rPr>
          <w:rFonts w:eastAsia="Times New Roman" w:cs="Arial"/>
          <w:color w:val="000000"/>
          <w:sz w:val="20"/>
          <w:szCs w:val="20"/>
          <w:lang w:eastAsia="pl-PL"/>
        </w:rPr>
        <w:t xml:space="preserve">Technik ochrony środowiska to kierunek przyszłości. W dobie polityki ekologicznej Polski i Unii Europejskiej, należy do pierwszej piątki zawodów, w których poszukuje się specjalistów- inżynierów ochrony środowiska. Absolwenci Technikum ochrony środowiska mogą kontynuować naukę na wielu specjalnościach tego kierunku oferowanych przez uczelnie wyższe. </w:t>
      </w:r>
    </w:p>
    <w:p w:rsidR="00D86762" w:rsidRPr="00D86762" w:rsidRDefault="00D86762" w:rsidP="00D8676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ourier New"/>
          <w:bCs/>
          <w:sz w:val="20"/>
          <w:szCs w:val="24"/>
          <w:lang w:eastAsia="pl-PL"/>
        </w:rPr>
      </w:pPr>
      <w:r w:rsidRPr="00D86762">
        <w:rPr>
          <w:rFonts w:ascii="Calibri" w:eastAsia="Times New Roman" w:hAnsi="Calibri" w:cs="Times New Roman"/>
          <w:bCs/>
          <w:sz w:val="20"/>
          <w:szCs w:val="20"/>
          <w:lang w:eastAsia="pl-PL"/>
        </w:rPr>
        <w:t xml:space="preserve">Praktyka zawodowa w wymiarze 4 tygodni realizowana jest w klasie III-ej w instytutach naukowo-badawczych </w:t>
      </w:r>
      <w:r w:rsidRPr="00D86762">
        <w:rPr>
          <w:rFonts w:ascii="Calibri" w:eastAsia="Times New Roman" w:hAnsi="Calibri" w:cs="Times New Roman"/>
          <w:bCs/>
          <w:sz w:val="20"/>
          <w:szCs w:val="20"/>
          <w:lang w:eastAsia="pl-PL"/>
        </w:rPr>
        <w:br/>
        <w:t xml:space="preserve">we Wrocławiu oraz w przedsiębiorstwach w Zgorzelcu, Bogatyni i okolicach. W technikum ochrony środowiska </w:t>
      </w:r>
      <w:r w:rsidRPr="00D86762">
        <w:rPr>
          <w:rFonts w:ascii="Calibri" w:eastAsia="Times New Roman" w:hAnsi="Calibri" w:cs="Times New Roman"/>
          <w:bCs/>
          <w:sz w:val="20"/>
          <w:szCs w:val="20"/>
          <w:lang w:eastAsia="pl-PL"/>
        </w:rPr>
        <w:br/>
        <w:t xml:space="preserve">realizowane są przedmioty zawodowe i ogólnokształcące. </w:t>
      </w:r>
      <w:r w:rsidRPr="00D86762">
        <w:rPr>
          <w:rFonts w:ascii="Calibri" w:eastAsia="Times New Roman" w:hAnsi="Calibri" w:cs="Courier New"/>
          <w:bCs/>
          <w:sz w:val="20"/>
          <w:szCs w:val="24"/>
          <w:lang w:eastAsia="pl-PL"/>
        </w:rPr>
        <w:t>W ramach przedmiotów ogólnokształcących uczeń realizuje przedmioty geografia i język obcy w zwiększonej ilości godzin.</w:t>
      </w:r>
    </w:p>
    <w:p w:rsidR="00D86762" w:rsidRPr="00D86762" w:rsidRDefault="00D86762" w:rsidP="00D86762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D86762" w:rsidRPr="00D86762" w:rsidRDefault="00D86762" w:rsidP="00D86762">
      <w:pPr>
        <w:spacing w:after="0" w:line="360" w:lineRule="auto"/>
        <w:jc w:val="both"/>
        <w:rPr>
          <w:rFonts w:eastAsia="Calibri" w:cs="Times New Roman"/>
          <w:b/>
          <w:sz w:val="20"/>
          <w:szCs w:val="20"/>
          <w:lang w:eastAsia="pl-PL"/>
        </w:rPr>
      </w:pPr>
      <w:r w:rsidRPr="00D86762">
        <w:rPr>
          <w:rFonts w:eastAsia="Calibri" w:cs="Times New Roman"/>
          <w:b/>
          <w:sz w:val="20"/>
          <w:szCs w:val="20"/>
          <w:lang w:eastAsia="pl-PL"/>
        </w:rPr>
        <w:t>W tym technikum zdobędziesz umiejętności:</w:t>
      </w:r>
    </w:p>
    <w:p w:rsidR="00D86762" w:rsidRPr="00D86762" w:rsidRDefault="00D86762" w:rsidP="00D86762">
      <w:pPr>
        <w:numPr>
          <w:ilvl w:val="0"/>
          <w:numId w:val="10"/>
        </w:numPr>
        <w:spacing w:after="0" w:line="360" w:lineRule="auto"/>
        <w:jc w:val="both"/>
        <w:rPr>
          <w:rFonts w:eastAsia="Calibri" w:cs="Times New Roman"/>
          <w:sz w:val="20"/>
          <w:szCs w:val="20"/>
          <w:lang w:eastAsia="pl-PL"/>
        </w:rPr>
      </w:pPr>
      <w:r w:rsidRPr="00D86762">
        <w:rPr>
          <w:rFonts w:eastAsia="Calibri" w:cs="Times New Roman"/>
          <w:sz w:val="20"/>
          <w:szCs w:val="20"/>
          <w:lang w:eastAsia="pl-PL"/>
        </w:rPr>
        <w:t>wykonywanie badań dotyczących stanu środowiska,</w:t>
      </w:r>
    </w:p>
    <w:p w:rsidR="00D86762" w:rsidRPr="00D86762" w:rsidRDefault="00D86762" w:rsidP="00D86762">
      <w:pPr>
        <w:numPr>
          <w:ilvl w:val="0"/>
          <w:numId w:val="10"/>
        </w:numPr>
        <w:spacing w:after="0" w:line="360" w:lineRule="auto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D86762">
        <w:rPr>
          <w:rFonts w:ascii="Calibri" w:eastAsia="Calibri" w:hAnsi="Calibri" w:cs="Times New Roman"/>
          <w:sz w:val="20"/>
          <w:szCs w:val="20"/>
          <w:lang w:eastAsia="pl-PL"/>
        </w:rPr>
        <w:t>oceny stopnia zanieczyszczenia środowiska,</w:t>
      </w:r>
    </w:p>
    <w:p w:rsidR="00D86762" w:rsidRPr="00D86762" w:rsidRDefault="00D86762" w:rsidP="00D86762">
      <w:pPr>
        <w:numPr>
          <w:ilvl w:val="0"/>
          <w:numId w:val="10"/>
        </w:numPr>
        <w:spacing w:after="0" w:line="360" w:lineRule="auto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D86762">
        <w:rPr>
          <w:rFonts w:ascii="Calibri" w:eastAsia="Calibri" w:hAnsi="Calibri" w:cs="Times New Roman"/>
          <w:sz w:val="20"/>
          <w:szCs w:val="20"/>
          <w:lang w:eastAsia="pl-PL"/>
        </w:rPr>
        <w:t>planowania i wykonywania zadań dotyczących ochrony wód,</w:t>
      </w:r>
    </w:p>
    <w:p w:rsidR="00D86762" w:rsidRPr="00D86762" w:rsidRDefault="00D86762" w:rsidP="00D86762">
      <w:pPr>
        <w:numPr>
          <w:ilvl w:val="0"/>
          <w:numId w:val="10"/>
        </w:numPr>
        <w:spacing w:after="0" w:line="360" w:lineRule="auto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D86762">
        <w:rPr>
          <w:rFonts w:ascii="Calibri" w:eastAsia="Calibri" w:hAnsi="Calibri" w:cs="Times New Roman"/>
          <w:sz w:val="20"/>
          <w:szCs w:val="20"/>
          <w:lang w:eastAsia="pl-PL"/>
        </w:rPr>
        <w:t>planowania i wykonywania zadań dotyczących ochrony powietrza atmosferycznego,</w:t>
      </w:r>
    </w:p>
    <w:p w:rsidR="00D86762" w:rsidRPr="00D86762" w:rsidRDefault="00D86762" w:rsidP="00D86762">
      <w:pPr>
        <w:numPr>
          <w:ilvl w:val="0"/>
          <w:numId w:val="10"/>
        </w:numPr>
        <w:spacing w:after="0" w:line="360" w:lineRule="auto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D86762">
        <w:rPr>
          <w:rFonts w:ascii="Calibri" w:eastAsia="Times New Roman" w:hAnsi="Calibri" w:cs="Tahoma"/>
          <w:bCs/>
          <w:sz w:val="20"/>
          <w:szCs w:val="20"/>
          <w:lang w:eastAsia="pl-PL"/>
        </w:rPr>
        <w:t xml:space="preserve">prowadzenie racjonalnej gospodarki odpadami oraz prac dotyczących ochrony gleb </w:t>
      </w:r>
    </w:p>
    <w:p w:rsidR="00D86762" w:rsidRPr="00D86762" w:rsidRDefault="00D86762" w:rsidP="00D86762">
      <w:pPr>
        <w:spacing w:after="0" w:line="360" w:lineRule="auto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</w:p>
    <w:p w:rsidR="00D86762" w:rsidRPr="00D86762" w:rsidRDefault="00D86762" w:rsidP="00D86762">
      <w:pPr>
        <w:spacing w:after="0" w:line="360" w:lineRule="auto"/>
        <w:jc w:val="both"/>
        <w:rPr>
          <w:rFonts w:ascii="Calibri" w:eastAsia="Calibri" w:hAnsi="Calibri" w:cs="Times New Roman"/>
          <w:b/>
          <w:sz w:val="20"/>
          <w:szCs w:val="20"/>
          <w:lang w:eastAsia="pl-PL"/>
        </w:rPr>
      </w:pPr>
      <w:r w:rsidRPr="00D86762">
        <w:rPr>
          <w:rFonts w:ascii="Calibri" w:eastAsia="Calibri" w:hAnsi="Calibri" w:cs="Times New Roman"/>
          <w:b/>
          <w:sz w:val="20"/>
          <w:szCs w:val="20"/>
          <w:lang w:eastAsia="pl-PL"/>
        </w:rPr>
        <w:t xml:space="preserve">Absolwent szkoły kształcącej w zawodzie technik ochrony środowiska będzie  przygotowany </w:t>
      </w:r>
      <w:r w:rsidR="00CD5300">
        <w:rPr>
          <w:rFonts w:ascii="Calibri" w:eastAsia="Calibri" w:hAnsi="Calibri" w:cs="Times New Roman"/>
          <w:b/>
          <w:sz w:val="20"/>
          <w:szCs w:val="20"/>
          <w:lang w:eastAsia="pl-PL"/>
        </w:rPr>
        <w:br/>
      </w:r>
      <w:r w:rsidRPr="00D86762">
        <w:rPr>
          <w:rFonts w:ascii="Calibri" w:eastAsia="Calibri" w:hAnsi="Calibri" w:cs="Times New Roman"/>
          <w:b/>
          <w:sz w:val="20"/>
          <w:szCs w:val="20"/>
          <w:lang w:eastAsia="pl-PL"/>
        </w:rPr>
        <w:t>do wykonywania następujących zadań zawodowych:</w:t>
      </w:r>
    </w:p>
    <w:p w:rsidR="00D86762" w:rsidRPr="00D86762" w:rsidRDefault="00D86762" w:rsidP="00D86762">
      <w:pPr>
        <w:numPr>
          <w:ilvl w:val="0"/>
          <w:numId w:val="13"/>
        </w:numPr>
        <w:spacing w:after="0" w:line="360" w:lineRule="auto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D86762">
        <w:rPr>
          <w:rFonts w:ascii="Calibri" w:eastAsia="Calibri" w:hAnsi="Calibri" w:cs="Times New Roman"/>
          <w:sz w:val="20"/>
          <w:szCs w:val="20"/>
          <w:lang w:eastAsia="pl-PL"/>
        </w:rPr>
        <w:t>badania stanu środowiska;</w:t>
      </w:r>
    </w:p>
    <w:p w:rsidR="00D86762" w:rsidRPr="00D86762" w:rsidRDefault="00D86762" w:rsidP="00D86762">
      <w:pPr>
        <w:numPr>
          <w:ilvl w:val="0"/>
          <w:numId w:val="13"/>
        </w:numPr>
        <w:spacing w:after="0" w:line="360" w:lineRule="auto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D86762">
        <w:rPr>
          <w:rFonts w:ascii="Calibri" w:eastAsia="Calibri" w:hAnsi="Calibri" w:cs="Times New Roman"/>
          <w:sz w:val="20"/>
          <w:szCs w:val="20"/>
          <w:lang w:eastAsia="pl-PL"/>
        </w:rPr>
        <w:t>monitorowania poziomu zanieczyszczeń;</w:t>
      </w:r>
    </w:p>
    <w:p w:rsidR="00D86762" w:rsidRPr="00D86762" w:rsidRDefault="00D86762" w:rsidP="00D86762">
      <w:pPr>
        <w:numPr>
          <w:ilvl w:val="0"/>
          <w:numId w:val="13"/>
        </w:numPr>
        <w:spacing w:after="0" w:line="360" w:lineRule="auto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D86762">
        <w:rPr>
          <w:rFonts w:ascii="Calibri" w:eastAsia="Calibri" w:hAnsi="Calibri" w:cs="Times New Roman"/>
          <w:sz w:val="20"/>
          <w:szCs w:val="20"/>
          <w:lang w:eastAsia="pl-PL"/>
        </w:rPr>
        <w:t>oceny jakości powietrza, wody i gleby;</w:t>
      </w:r>
    </w:p>
    <w:p w:rsidR="00D86762" w:rsidRDefault="00D86762" w:rsidP="00D86762">
      <w:pPr>
        <w:numPr>
          <w:ilvl w:val="0"/>
          <w:numId w:val="13"/>
        </w:numPr>
        <w:spacing w:after="0" w:line="360" w:lineRule="auto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D86762">
        <w:rPr>
          <w:rFonts w:ascii="Calibri" w:eastAsia="Calibri" w:hAnsi="Calibri" w:cs="Times New Roman"/>
          <w:sz w:val="20"/>
          <w:szCs w:val="20"/>
          <w:lang w:eastAsia="pl-PL"/>
        </w:rPr>
        <w:t>planowania i realizacji działań na rzecz ochrony środowiska.</w:t>
      </w:r>
    </w:p>
    <w:p w:rsidR="00D86762" w:rsidRPr="00D86762" w:rsidRDefault="00D86762" w:rsidP="00D86762">
      <w:pPr>
        <w:spacing w:after="0" w:line="360" w:lineRule="auto"/>
        <w:ind w:left="720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</w:p>
    <w:p w:rsidR="00D86762" w:rsidRPr="00D86762" w:rsidRDefault="00D86762" w:rsidP="00D86762">
      <w:pPr>
        <w:spacing w:after="0" w:line="360" w:lineRule="auto"/>
        <w:ind w:left="720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</w:p>
    <w:p w:rsidR="00D86762" w:rsidRPr="00D86762" w:rsidRDefault="00D86762" w:rsidP="00D86762">
      <w:pPr>
        <w:spacing w:after="0" w:line="360" w:lineRule="auto"/>
        <w:rPr>
          <w:rFonts w:eastAsia="Times New Roman" w:cs="Times New Roman"/>
          <w:b/>
          <w:sz w:val="20"/>
          <w:szCs w:val="20"/>
          <w:lang w:eastAsia="pl-PL"/>
        </w:rPr>
      </w:pPr>
      <w:r w:rsidRPr="00D86762">
        <w:rPr>
          <w:rFonts w:eastAsia="Times New Roman" w:cs="Times New Roman"/>
          <w:b/>
          <w:sz w:val="20"/>
          <w:szCs w:val="20"/>
          <w:lang w:eastAsia="pl-PL"/>
        </w:rPr>
        <w:lastRenderedPageBreak/>
        <w:t>Przykładowe przedmioty zawodowe:</w:t>
      </w:r>
    </w:p>
    <w:p w:rsidR="00D86762" w:rsidRPr="00D86762" w:rsidRDefault="00D86762" w:rsidP="00D86762">
      <w:pPr>
        <w:numPr>
          <w:ilvl w:val="0"/>
          <w:numId w:val="15"/>
        </w:numPr>
        <w:spacing w:after="0" w:line="360" w:lineRule="auto"/>
        <w:rPr>
          <w:rFonts w:eastAsia="Times New Roman" w:cs="Times New Roman"/>
          <w:b/>
          <w:sz w:val="20"/>
          <w:szCs w:val="20"/>
          <w:lang w:eastAsia="pl-PL"/>
        </w:rPr>
      </w:pPr>
      <w:r w:rsidRPr="00D86762">
        <w:rPr>
          <w:rFonts w:eastAsia="Times New Roman" w:cs="Times New Roman"/>
          <w:bCs/>
          <w:sz w:val="20"/>
          <w:szCs w:val="20"/>
          <w:lang w:eastAsia="pl-PL"/>
        </w:rPr>
        <w:t>monitoring środowiska;</w:t>
      </w:r>
    </w:p>
    <w:p w:rsidR="00D86762" w:rsidRPr="00D86762" w:rsidRDefault="00D86762" w:rsidP="00D86762">
      <w:pPr>
        <w:numPr>
          <w:ilvl w:val="0"/>
          <w:numId w:val="15"/>
        </w:numPr>
        <w:spacing w:after="0" w:line="360" w:lineRule="auto"/>
        <w:rPr>
          <w:rFonts w:eastAsia="Times New Roman" w:cs="Times New Roman"/>
          <w:b/>
          <w:sz w:val="20"/>
          <w:szCs w:val="20"/>
          <w:lang w:eastAsia="pl-PL"/>
        </w:rPr>
      </w:pPr>
      <w:r w:rsidRPr="00D86762">
        <w:rPr>
          <w:rFonts w:eastAsia="Times New Roman" w:cs="Times New Roman"/>
          <w:bCs/>
          <w:color w:val="000000"/>
          <w:sz w:val="20"/>
          <w:szCs w:val="20"/>
          <w:lang w:eastAsia="pl-PL"/>
        </w:rPr>
        <w:t>ochrona powietrza  oraz ochrona przed hałasem;</w:t>
      </w:r>
    </w:p>
    <w:p w:rsidR="00D86762" w:rsidRPr="00D86762" w:rsidRDefault="00D86762" w:rsidP="00D86762">
      <w:pPr>
        <w:numPr>
          <w:ilvl w:val="0"/>
          <w:numId w:val="15"/>
        </w:numPr>
        <w:spacing w:after="0" w:line="360" w:lineRule="auto"/>
        <w:rPr>
          <w:rFonts w:eastAsia="Times New Roman" w:cs="Times New Roman"/>
          <w:b/>
          <w:sz w:val="20"/>
          <w:szCs w:val="20"/>
          <w:lang w:eastAsia="pl-PL"/>
        </w:rPr>
      </w:pPr>
      <w:r w:rsidRPr="00D86762">
        <w:rPr>
          <w:rFonts w:eastAsia="Times New Roman" w:cs="Times New Roman"/>
          <w:bCs/>
          <w:color w:val="000000"/>
          <w:sz w:val="20"/>
          <w:szCs w:val="20"/>
          <w:lang w:eastAsia="pl-PL"/>
        </w:rPr>
        <w:t>gospodarowanie odpadami;</w:t>
      </w:r>
    </w:p>
    <w:p w:rsidR="00D86762" w:rsidRPr="00D86762" w:rsidRDefault="00D86762" w:rsidP="00D86762">
      <w:pPr>
        <w:numPr>
          <w:ilvl w:val="0"/>
          <w:numId w:val="15"/>
        </w:numPr>
        <w:spacing w:after="0" w:line="360" w:lineRule="auto"/>
        <w:rPr>
          <w:rFonts w:eastAsia="Times New Roman" w:cs="Times New Roman"/>
          <w:b/>
          <w:sz w:val="20"/>
          <w:szCs w:val="20"/>
          <w:lang w:eastAsia="pl-PL"/>
        </w:rPr>
      </w:pPr>
      <w:r w:rsidRPr="00D86762">
        <w:rPr>
          <w:rFonts w:eastAsia="Times New Roman" w:cs="Times New Roman"/>
          <w:bCs/>
          <w:color w:val="000000"/>
          <w:sz w:val="20"/>
          <w:szCs w:val="20"/>
          <w:lang w:eastAsia="pl-PL"/>
        </w:rPr>
        <w:t>ochrona wód</w:t>
      </w:r>
      <w:r w:rsidRPr="00D86762">
        <w:rPr>
          <w:rFonts w:eastAsia="Times New Roman" w:cs="Times New Roman"/>
          <w:b/>
          <w:sz w:val="20"/>
          <w:szCs w:val="20"/>
          <w:lang w:eastAsia="pl-PL"/>
        </w:rPr>
        <w:t xml:space="preserve">, </w:t>
      </w:r>
      <w:r w:rsidRPr="00D86762">
        <w:rPr>
          <w:rFonts w:eastAsia="Times New Roman" w:cs="Times New Roman"/>
          <w:sz w:val="20"/>
          <w:szCs w:val="20"/>
          <w:lang w:eastAsia="pl-PL"/>
        </w:rPr>
        <w:t>gleb;</w:t>
      </w:r>
    </w:p>
    <w:p w:rsidR="00D86762" w:rsidRPr="00D86762" w:rsidRDefault="00D86762" w:rsidP="00D86762">
      <w:pPr>
        <w:numPr>
          <w:ilvl w:val="0"/>
          <w:numId w:val="15"/>
        </w:numPr>
        <w:spacing w:after="0" w:line="360" w:lineRule="auto"/>
        <w:rPr>
          <w:rFonts w:eastAsia="Times New Roman" w:cs="Times New Roman"/>
          <w:b/>
          <w:sz w:val="20"/>
          <w:szCs w:val="20"/>
          <w:lang w:eastAsia="pl-PL"/>
        </w:rPr>
      </w:pPr>
      <w:r w:rsidRPr="00D86762">
        <w:rPr>
          <w:rFonts w:eastAsia="Times New Roman" w:cs="Times New Roman"/>
          <w:bCs/>
          <w:sz w:val="20"/>
          <w:szCs w:val="20"/>
          <w:lang w:eastAsia="pl-PL"/>
        </w:rPr>
        <w:t>pracownia ochrony środowiska;</w:t>
      </w:r>
    </w:p>
    <w:p w:rsidR="00D86762" w:rsidRPr="00D86762" w:rsidRDefault="00D86762" w:rsidP="00D86762">
      <w:pPr>
        <w:numPr>
          <w:ilvl w:val="0"/>
          <w:numId w:val="15"/>
        </w:numPr>
        <w:spacing w:after="0" w:line="360" w:lineRule="auto"/>
        <w:rPr>
          <w:rFonts w:eastAsia="Times New Roman" w:cs="Times New Roman"/>
          <w:b/>
          <w:sz w:val="20"/>
          <w:szCs w:val="20"/>
          <w:lang w:eastAsia="pl-PL"/>
        </w:rPr>
      </w:pPr>
      <w:r w:rsidRPr="00D86762">
        <w:rPr>
          <w:rFonts w:eastAsia="Times New Roman" w:cs="Times New Roman"/>
          <w:bCs/>
          <w:sz w:val="20"/>
          <w:szCs w:val="20"/>
          <w:lang w:eastAsia="pl-PL"/>
        </w:rPr>
        <w:t>chemia w ochronie środowiska;</w:t>
      </w:r>
    </w:p>
    <w:p w:rsidR="00D86762" w:rsidRPr="00D86762" w:rsidRDefault="00D86762" w:rsidP="00D86762">
      <w:pPr>
        <w:spacing w:after="0" w:line="360" w:lineRule="auto"/>
        <w:rPr>
          <w:rFonts w:eastAsia="Times New Roman" w:cs="Times New Roman"/>
          <w:b/>
          <w:sz w:val="20"/>
          <w:szCs w:val="20"/>
          <w:lang w:eastAsia="pl-PL"/>
        </w:rPr>
      </w:pPr>
      <w:r w:rsidRPr="00D86762">
        <w:rPr>
          <w:rFonts w:eastAsia="Times New Roman" w:cs="Times New Roman"/>
          <w:b/>
          <w:sz w:val="20"/>
          <w:szCs w:val="20"/>
          <w:lang w:eastAsia="pl-PL"/>
        </w:rPr>
        <w:t>Zajęcia dodatkowe:</w:t>
      </w:r>
    </w:p>
    <w:p w:rsidR="00D86762" w:rsidRPr="00D86762" w:rsidRDefault="00D86762" w:rsidP="00D86762">
      <w:pPr>
        <w:numPr>
          <w:ilvl w:val="0"/>
          <w:numId w:val="16"/>
        </w:numPr>
        <w:spacing w:after="0" w:line="360" w:lineRule="auto"/>
        <w:contextualSpacing/>
        <w:rPr>
          <w:rFonts w:eastAsia="Times New Roman" w:cs="Times New Roman"/>
          <w:sz w:val="20"/>
          <w:szCs w:val="20"/>
          <w:lang w:eastAsia="pl-PL"/>
        </w:rPr>
      </w:pPr>
      <w:r w:rsidRPr="00D86762">
        <w:rPr>
          <w:rFonts w:eastAsia="Times New Roman" w:cs="Times New Roman"/>
          <w:sz w:val="20"/>
          <w:szCs w:val="20"/>
          <w:lang w:eastAsia="pl-PL"/>
        </w:rPr>
        <w:t>zajęcia szkoleniowe w Komendzie Państwowej Straży Pożarnej w Zgorzelcu;</w:t>
      </w:r>
    </w:p>
    <w:p w:rsidR="00D86762" w:rsidRPr="00D86762" w:rsidRDefault="00D86762" w:rsidP="00D86762">
      <w:pPr>
        <w:numPr>
          <w:ilvl w:val="0"/>
          <w:numId w:val="16"/>
        </w:numPr>
        <w:spacing w:after="0" w:line="360" w:lineRule="auto"/>
        <w:contextualSpacing/>
        <w:rPr>
          <w:rFonts w:eastAsia="Times New Roman" w:cs="Times New Roman"/>
          <w:sz w:val="20"/>
          <w:szCs w:val="20"/>
          <w:lang w:eastAsia="pl-PL"/>
        </w:rPr>
      </w:pPr>
      <w:r w:rsidRPr="00D86762">
        <w:rPr>
          <w:rFonts w:eastAsia="Times New Roman" w:cs="Times New Roman"/>
          <w:sz w:val="20"/>
          <w:szCs w:val="20"/>
          <w:lang w:eastAsia="pl-PL"/>
        </w:rPr>
        <w:t>zajęcia warsztatowe w Nadleśnictwie Ruszów;</w:t>
      </w:r>
    </w:p>
    <w:p w:rsidR="00D86762" w:rsidRPr="00D86762" w:rsidRDefault="00D86762" w:rsidP="00D86762">
      <w:pPr>
        <w:numPr>
          <w:ilvl w:val="0"/>
          <w:numId w:val="16"/>
        </w:numPr>
        <w:spacing w:after="0" w:line="360" w:lineRule="auto"/>
        <w:contextualSpacing/>
        <w:rPr>
          <w:rFonts w:eastAsia="Times New Roman" w:cs="Times New Roman"/>
          <w:sz w:val="20"/>
          <w:szCs w:val="20"/>
          <w:lang w:eastAsia="pl-PL"/>
        </w:rPr>
      </w:pPr>
      <w:r w:rsidRPr="00D86762">
        <w:rPr>
          <w:rFonts w:eastAsia="Times New Roman" w:cs="Times New Roman"/>
          <w:sz w:val="20"/>
          <w:szCs w:val="20"/>
          <w:lang w:eastAsia="pl-PL"/>
        </w:rPr>
        <w:t>obóz w Karkonoskim Parku Narodowym /Centrum Edukacji Ekologiczn</w:t>
      </w:r>
      <w:r w:rsidR="00CD5300">
        <w:rPr>
          <w:rFonts w:eastAsia="Times New Roman" w:cs="Times New Roman"/>
          <w:sz w:val="20"/>
          <w:szCs w:val="20"/>
          <w:lang w:eastAsia="pl-PL"/>
        </w:rPr>
        <w:t>ej i Krajoznawstwa w Myśliborzu/</w:t>
      </w:r>
    </w:p>
    <w:p w:rsidR="00D86762" w:rsidRPr="00D86762" w:rsidRDefault="00D86762" w:rsidP="00D86762">
      <w:pPr>
        <w:spacing w:after="0" w:line="360" w:lineRule="auto"/>
        <w:jc w:val="both"/>
        <w:rPr>
          <w:rFonts w:ascii="Calibri" w:eastAsia="Calibri" w:hAnsi="Calibri" w:cs="Arial"/>
          <w:b/>
          <w:bCs/>
          <w:sz w:val="20"/>
          <w:szCs w:val="20"/>
        </w:rPr>
      </w:pPr>
      <w:r w:rsidRPr="00D86762">
        <w:rPr>
          <w:rFonts w:ascii="Calibri" w:eastAsia="Times New Roman" w:hAnsi="Calibri" w:cs="Arial"/>
          <w:color w:val="333333"/>
          <w:sz w:val="20"/>
          <w:szCs w:val="20"/>
          <w:lang w:eastAsia="pl-PL"/>
        </w:rPr>
        <w:br/>
      </w:r>
      <w:r w:rsidRPr="00D86762">
        <w:rPr>
          <w:rFonts w:ascii="Calibri" w:eastAsia="Calibri" w:hAnsi="Calibri" w:cs="Arial"/>
          <w:b/>
          <w:bCs/>
          <w:sz w:val="20"/>
          <w:szCs w:val="20"/>
        </w:rPr>
        <w:t>Firmy, w których absolwenci mogą znaleźć pracę:</w:t>
      </w:r>
    </w:p>
    <w:p w:rsidR="00D86762" w:rsidRPr="00D86762" w:rsidRDefault="00D86762" w:rsidP="00D86762">
      <w:pPr>
        <w:numPr>
          <w:ilvl w:val="0"/>
          <w:numId w:val="17"/>
        </w:numPr>
        <w:spacing w:after="0" w:line="360" w:lineRule="auto"/>
        <w:jc w:val="both"/>
        <w:rPr>
          <w:rFonts w:ascii="Calibri" w:eastAsia="Calibri" w:hAnsi="Calibri" w:cs="Arial"/>
          <w:bCs/>
          <w:sz w:val="20"/>
          <w:szCs w:val="20"/>
        </w:rPr>
      </w:pPr>
      <w:r w:rsidRPr="00D86762">
        <w:rPr>
          <w:rFonts w:ascii="Calibri" w:eastAsia="Calibri" w:hAnsi="Calibri" w:cs="Arial"/>
          <w:bCs/>
          <w:sz w:val="20"/>
          <w:szCs w:val="20"/>
        </w:rPr>
        <w:t>instytutach naukowo-badawczych;</w:t>
      </w:r>
    </w:p>
    <w:p w:rsidR="00D86762" w:rsidRPr="00D86762" w:rsidRDefault="00D86762" w:rsidP="00D86762">
      <w:pPr>
        <w:numPr>
          <w:ilvl w:val="0"/>
          <w:numId w:val="14"/>
        </w:numPr>
        <w:spacing w:after="0" w:line="360" w:lineRule="auto"/>
        <w:jc w:val="both"/>
        <w:rPr>
          <w:rFonts w:ascii="Calibri" w:eastAsia="Times New Roman" w:hAnsi="Calibri" w:cs="Arial"/>
          <w:bCs/>
          <w:color w:val="000000" w:themeColor="text1"/>
          <w:sz w:val="20"/>
          <w:szCs w:val="20"/>
          <w:lang w:eastAsia="pl-PL"/>
        </w:rPr>
      </w:pPr>
      <w:r w:rsidRPr="00D86762">
        <w:rPr>
          <w:rFonts w:ascii="Calibri" w:eastAsia="Times New Roman" w:hAnsi="Calibri" w:cs="Arial"/>
          <w:bCs/>
          <w:color w:val="000000" w:themeColor="text1"/>
          <w:sz w:val="20"/>
          <w:szCs w:val="20"/>
          <w:lang w:eastAsia="pl-PL"/>
        </w:rPr>
        <w:t>w ośrodkach badań i kontroli jakości środowiska;</w:t>
      </w:r>
    </w:p>
    <w:p w:rsidR="00D86762" w:rsidRPr="00D86762" w:rsidRDefault="00D86762" w:rsidP="00D86762">
      <w:pPr>
        <w:numPr>
          <w:ilvl w:val="0"/>
          <w:numId w:val="14"/>
        </w:numPr>
        <w:spacing w:after="0" w:line="360" w:lineRule="auto"/>
        <w:jc w:val="both"/>
        <w:rPr>
          <w:rFonts w:ascii="Calibri" w:eastAsia="Times New Roman" w:hAnsi="Calibri" w:cs="Arial"/>
          <w:bCs/>
          <w:color w:val="000000" w:themeColor="text1"/>
          <w:sz w:val="20"/>
          <w:szCs w:val="20"/>
          <w:lang w:eastAsia="pl-PL"/>
        </w:rPr>
      </w:pPr>
      <w:r w:rsidRPr="00D86762">
        <w:rPr>
          <w:rFonts w:ascii="Calibri" w:eastAsia="Times New Roman" w:hAnsi="Calibri" w:cs="Arial"/>
          <w:bCs/>
          <w:color w:val="000000" w:themeColor="text1"/>
          <w:sz w:val="20"/>
          <w:szCs w:val="20"/>
          <w:lang w:eastAsia="pl-PL"/>
        </w:rPr>
        <w:t>terenowych organach administracji państwowej w zakresie ochrony środowiska;</w:t>
      </w:r>
    </w:p>
    <w:p w:rsidR="00D86762" w:rsidRPr="00D86762" w:rsidRDefault="00D86762" w:rsidP="00D86762">
      <w:pPr>
        <w:numPr>
          <w:ilvl w:val="0"/>
          <w:numId w:val="14"/>
        </w:numPr>
        <w:spacing w:after="0" w:line="360" w:lineRule="auto"/>
        <w:jc w:val="both"/>
        <w:rPr>
          <w:rFonts w:ascii="Calibri" w:eastAsia="Times New Roman" w:hAnsi="Calibri" w:cs="Arial"/>
          <w:bCs/>
          <w:color w:val="000000" w:themeColor="text1"/>
          <w:sz w:val="20"/>
          <w:szCs w:val="20"/>
          <w:lang w:eastAsia="pl-PL"/>
        </w:rPr>
      </w:pPr>
      <w:r w:rsidRPr="00D86762">
        <w:rPr>
          <w:rFonts w:ascii="Calibri" w:eastAsia="Times New Roman" w:hAnsi="Calibri" w:cs="Arial"/>
          <w:bCs/>
          <w:color w:val="000000" w:themeColor="text1"/>
          <w:sz w:val="20"/>
          <w:szCs w:val="20"/>
          <w:lang w:eastAsia="pl-PL"/>
        </w:rPr>
        <w:t xml:space="preserve">stacjach </w:t>
      </w:r>
      <w:proofErr w:type="spellStart"/>
      <w:r w:rsidRPr="00D86762">
        <w:rPr>
          <w:rFonts w:ascii="Calibri" w:eastAsia="Times New Roman" w:hAnsi="Calibri" w:cs="Arial"/>
          <w:bCs/>
          <w:color w:val="000000" w:themeColor="text1"/>
          <w:sz w:val="20"/>
          <w:szCs w:val="20"/>
          <w:lang w:eastAsia="pl-PL"/>
        </w:rPr>
        <w:t>sanitarno</w:t>
      </w:r>
      <w:proofErr w:type="spellEnd"/>
      <w:r w:rsidRPr="00D86762">
        <w:rPr>
          <w:rFonts w:ascii="Calibri" w:eastAsia="Times New Roman" w:hAnsi="Calibri" w:cs="Arial"/>
          <w:bCs/>
          <w:color w:val="000000" w:themeColor="text1"/>
          <w:sz w:val="20"/>
          <w:szCs w:val="20"/>
          <w:lang w:eastAsia="pl-PL"/>
        </w:rPr>
        <w:t xml:space="preserve"> – epidemiologicznych;</w:t>
      </w:r>
    </w:p>
    <w:p w:rsidR="00D86762" w:rsidRPr="00D86762" w:rsidRDefault="00D86762" w:rsidP="00D86762">
      <w:pPr>
        <w:numPr>
          <w:ilvl w:val="0"/>
          <w:numId w:val="14"/>
        </w:numPr>
        <w:spacing w:after="0" w:line="360" w:lineRule="auto"/>
        <w:jc w:val="both"/>
        <w:rPr>
          <w:rFonts w:ascii="Calibri" w:eastAsia="Times New Roman" w:hAnsi="Calibri" w:cs="Arial"/>
          <w:bCs/>
          <w:color w:val="000000" w:themeColor="text1"/>
          <w:sz w:val="20"/>
          <w:szCs w:val="20"/>
          <w:lang w:eastAsia="pl-PL"/>
        </w:rPr>
      </w:pPr>
      <w:r w:rsidRPr="00D86762">
        <w:rPr>
          <w:rFonts w:ascii="Calibri" w:eastAsia="Times New Roman" w:hAnsi="Calibri" w:cs="Arial"/>
          <w:bCs/>
          <w:color w:val="000000" w:themeColor="text1"/>
          <w:sz w:val="20"/>
          <w:szCs w:val="20"/>
          <w:lang w:eastAsia="pl-PL"/>
        </w:rPr>
        <w:t>działach ochrony środowiska zakładów przemysłowych,</w:t>
      </w:r>
    </w:p>
    <w:p w:rsidR="00D86762" w:rsidRPr="00D86762" w:rsidRDefault="00D86762" w:rsidP="00D86762">
      <w:pPr>
        <w:numPr>
          <w:ilvl w:val="0"/>
          <w:numId w:val="14"/>
        </w:numPr>
        <w:spacing w:after="0" w:line="360" w:lineRule="auto"/>
        <w:jc w:val="both"/>
        <w:rPr>
          <w:rFonts w:ascii="Calibri" w:eastAsia="Times New Roman" w:hAnsi="Calibri" w:cs="Arial"/>
          <w:bCs/>
          <w:color w:val="000000" w:themeColor="text1"/>
          <w:sz w:val="20"/>
          <w:szCs w:val="20"/>
          <w:lang w:eastAsia="pl-PL"/>
        </w:rPr>
      </w:pPr>
      <w:r w:rsidRPr="00D86762">
        <w:rPr>
          <w:rFonts w:ascii="Calibri" w:eastAsia="Times New Roman" w:hAnsi="Calibri" w:cs="Arial"/>
          <w:bCs/>
          <w:color w:val="000000" w:themeColor="text1"/>
          <w:sz w:val="20"/>
          <w:szCs w:val="20"/>
          <w:lang w:eastAsia="pl-PL"/>
        </w:rPr>
        <w:t>pracowniach ochrony środowiska biur projektowych.</w:t>
      </w:r>
    </w:p>
    <w:p w:rsidR="00D86762" w:rsidRPr="00D86762" w:rsidRDefault="00D86762" w:rsidP="00D86762">
      <w:pPr>
        <w:spacing w:after="0" w:line="360" w:lineRule="auto"/>
        <w:ind w:left="720"/>
        <w:jc w:val="both"/>
        <w:rPr>
          <w:rFonts w:ascii="Calibri" w:eastAsia="Times New Roman" w:hAnsi="Calibri" w:cs="Arial"/>
          <w:bCs/>
          <w:color w:val="000000" w:themeColor="text1"/>
          <w:sz w:val="20"/>
          <w:szCs w:val="20"/>
          <w:lang w:eastAsia="pl-PL"/>
        </w:rPr>
      </w:pPr>
    </w:p>
    <w:p w:rsidR="0053441C" w:rsidRDefault="0053441C" w:rsidP="003431B0"/>
    <w:p w:rsidR="003431B0" w:rsidRPr="003431B0" w:rsidRDefault="003431B0" w:rsidP="003431B0">
      <w:pPr>
        <w:pStyle w:val="Bezodstpw"/>
        <w:spacing w:line="360" w:lineRule="auto"/>
        <w:rPr>
          <w:b/>
          <w:sz w:val="20"/>
          <w:szCs w:val="20"/>
        </w:rPr>
      </w:pPr>
      <w:r w:rsidRPr="003431B0">
        <w:rPr>
          <w:b/>
          <w:sz w:val="20"/>
          <w:szCs w:val="20"/>
        </w:rPr>
        <w:t>Informacje dla kandydatów do klasy pierwszej:</w:t>
      </w:r>
    </w:p>
    <w:p w:rsidR="003431B0" w:rsidRDefault="003431B0" w:rsidP="003431B0">
      <w:pPr>
        <w:pStyle w:val="Bezodstpw"/>
        <w:numPr>
          <w:ilvl w:val="0"/>
          <w:numId w:val="8"/>
        </w:numPr>
        <w:spacing w:line="360" w:lineRule="auto"/>
        <w:rPr>
          <w:sz w:val="20"/>
          <w:szCs w:val="20"/>
        </w:rPr>
      </w:pPr>
      <w:r w:rsidRPr="003431B0">
        <w:rPr>
          <w:sz w:val="20"/>
          <w:szCs w:val="20"/>
        </w:rPr>
        <w:t xml:space="preserve">minimalna ilość punktów rekrutacyjnych decydująca o zakwalifikowaniu kandydata do rekrutacji: </w:t>
      </w:r>
      <w:r w:rsidR="00D86762">
        <w:rPr>
          <w:b/>
          <w:sz w:val="20"/>
          <w:szCs w:val="20"/>
        </w:rPr>
        <w:t>50</w:t>
      </w:r>
      <w:r w:rsidRPr="00E268A9">
        <w:rPr>
          <w:b/>
          <w:sz w:val="20"/>
          <w:szCs w:val="20"/>
        </w:rPr>
        <w:t xml:space="preserve"> </w:t>
      </w:r>
    </w:p>
    <w:p w:rsidR="00E268A9" w:rsidRDefault="003431B0" w:rsidP="00E268A9">
      <w:pPr>
        <w:pStyle w:val="Bezodstpw"/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przedmioty wybrane do naliczania punktów rekrutacyjnych: </w:t>
      </w:r>
    </w:p>
    <w:p w:rsidR="003431B0" w:rsidRDefault="003431B0" w:rsidP="00E268A9">
      <w:pPr>
        <w:pStyle w:val="Bezodstpw"/>
        <w:spacing w:line="360" w:lineRule="auto"/>
        <w:ind w:left="720"/>
        <w:jc w:val="both"/>
        <w:rPr>
          <w:sz w:val="20"/>
          <w:szCs w:val="20"/>
        </w:rPr>
      </w:pPr>
      <w:r w:rsidRPr="00E268A9">
        <w:rPr>
          <w:b/>
          <w:sz w:val="20"/>
          <w:szCs w:val="20"/>
        </w:rPr>
        <w:t xml:space="preserve">j. polski, </w:t>
      </w:r>
      <w:r w:rsidR="00831554">
        <w:rPr>
          <w:b/>
          <w:sz w:val="20"/>
          <w:szCs w:val="20"/>
        </w:rPr>
        <w:t>j. obcy</w:t>
      </w:r>
      <w:r w:rsidRPr="00E268A9">
        <w:rPr>
          <w:b/>
          <w:sz w:val="20"/>
          <w:szCs w:val="20"/>
        </w:rPr>
        <w:t>,</w:t>
      </w:r>
      <w:r w:rsidR="00D86762">
        <w:rPr>
          <w:b/>
          <w:sz w:val="20"/>
          <w:szCs w:val="20"/>
        </w:rPr>
        <w:t xml:space="preserve"> informatyka</w:t>
      </w:r>
      <w:r w:rsidR="00831554">
        <w:rPr>
          <w:b/>
          <w:sz w:val="20"/>
          <w:szCs w:val="20"/>
        </w:rPr>
        <w:t>,</w:t>
      </w:r>
      <w:r w:rsidRPr="00E268A9">
        <w:rPr>
          <w:b/>
          <w:sz w:val="20"/>
          <w:szCs w:val="20"/>
        </w:rPr>
        <w:t xml:space="preserve"> geografia,</w:t>
      </w:r>
    </w:p>
    <w:p w:rsidR="003431B0" w:rsidRPr="003431B0" w:rsidRDefault="008549D5" w:rsidP="008549D5">
      <w:pPr>
        <w:pStyle w:val="Bezodstpw"/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kandydat zobowiązany jest w terminie do końca sierpnia dołączyć do podania zaświadczenie lekarskie </w:t>
      </w:r>
      <w:r w:rsidR="00CD5300">
        <w:rPr>
          <w:sz w:val="20"/>
          <w:szCs w:val="20"/>
        </w:rPr>
        <w:br/>
      </w:r>
      <w:bookmarkStart w:id="1" w:name="_GoBack"/>
      <w:bookmarkEnd w:id="1"/>
      <w:r>
        <w:rPr>
          <w:sz w:val="20"/>
          <w:szCs w:val="20"/>
        </w:rPr>
        <w:t>o braku przeciwwskazań zdrowotnych do kształcenia w zawodzie technik ochrony środowiska.</w:t>
      </w:r>
    </w:p>
    <w:sectPr w:rsidR="003431B0" w:rsidRPr="003431B0" w:rsidSect="00CD5300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0E32"/>
    <w:multiLevelType w:val="hybridMultilevel"/>
    <w:tmpl w:val="5A8C05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B4DC8"/>
    <w:multiLevelType w:val="multilevel"/>
    <w:tmpl w:val="82047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1E31D4"/>
    <w:multiLevelType w:val="hybridMultilevel"/>
    <w:tmpl w:val="B49C5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30084"/>
    <w:multiLevelType w:val="hybridMultilevel"/>
    <w:tmpl w:val="3B0E0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C7A41"/>
    <w:multiLevelType w:val="hybridMultilevel"/>
    <w:tmpl w:val="DE504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9151C9"/>
    <w:multiLevelType w:val="hybridMultilevel"/>
    <w:tmpl w:val="177659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A2ACE"/>
    <w:multiLevelType w:val="hybridMultilevel"/>
    <w:tmpl w:val="9FA29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4F2E08"/>
    <w:multiLevelType w:val="hybridMultilevel"/>
    <w:tmpl w:val="58763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CD7267"/>
    <w:multiLevelType w:val="hybridMultilevel"/>
    <w:tmpl w:val="44DC09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891DB3"/>
    <w:multiLevelType w:val="hybridMultilevel"/>
    <w:tmpl w:val="27426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AE0725"/>
    <w:multiLevelType w:val="hybridMultilevel"/>
    <w:tmpl w:val="ADC01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955248"/>
    <w:multiLevelType w:val="hybridMultilevel"/>
    <w:tmpl w:val="B31CD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4D0BF6"/>
    <w:multiLevelType w:val="hybridMultilevel"/>
    <w:tmpl w:val="02BAE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804034"/>
    <w:multiLevelType w:val="hybridMultilevel"/>
    <w:tmpl w:val="5B681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6F5A1B"/>
    <w:multiLevelType w:val="hybridMultilevel"/>
    <w:tmpl w:val="2A242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7E1EDA"/>
    <w:multiLevelType w:val="hybridMultilevel"/>
    <w:tmpl w:val="9D88E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AB5079"/>
    <w:multiLevelType w:val="hybridMultilevel"/>
    <w:tmpl w:val="D7AA1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4"/>
  </w:num>
  <w:num w:numId="4">
    <w:abstractNumId w:val="13"/>
  </w:num>
  <w:num w:numId="5">
    <w:abstractNumId w:val="3"/>
  </w:num>
  <w:num w:numId="6">
    <w:abstractNumId w:val="5"/>
  </w:num>
  <w:num w:numId="7">
    <w:abstractNumId w:val="0"/>
  </w:num>
  <w:num w:numId="8">
    <w:abstractNumId w:val="11"/>
  </w:num>
  <w:num w:numId="9">
    <w:abstractNumId w:val="9"/>
  </w:num>
  <w:num w:numId="10">
    <w:abstractNumId w:val="2"/>
  </w:num>
  <w:num w:numId="11">
    <w:abstractNumId w:val="1"/>
  </w:num>
  <w:num w:numId="12">
    <w:abstractNumId w:val="7"/>
  </w:num>
  <w:num w:numId="13">
    <w:abstractNumId w:val="8"/>
  </w:num>
  <w:num w:numId="14">
    <w:abstractNumId w:val="10"/>
  </w:num>
  <w:num w:numId="15">
    <w:abstractNumId w:val="15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3441C"/>
    <w:rsid w:val="00003D67"/>
    <w:rsid w:val="000B4EDF"/>
    <w:rsid w:val="00166FF8"/>
    <w:rsid w:val="0017004A"/>
    <w:rsid w:val="001A3A4A"/>
    <w:rsid w:val="001B1694"/>
    <w:rsid w:val="001D5356"/>
    <w:rsid w:val="002F4BF8"/>
    <w:rsid w:val="003431B0"/>
    <w:rsid w:val="003F28AD"/>
    <w:rsid w:val="00430BE5"/>
    <w:rsid w:val="004B6362"/>
    <w:rsid w:val="0053441C"/>
    <w:rsid w:val="00586E76"/>
    <w:rsid w:val="007237CA"/>
    <w:rsid w:val="00831554"/>
    <w:rsid w:val="00835865"/>
    <w:rsid w:val="008549D5"/>
    <w:rsid w:val="00A67371"/>
    <w:rsid w:val="00C14932"/>
    <w:rsid w:val="00C33F7A"/>
    <w:rsid w:val="00C51C48"/>
    <w:rsid w:val="00C52460"/>
    <w:rsid w:val="00CD5300"/>
    <w:rsid w:val="00D86762"/>
    <w:rsid w:val="00E268A9"/>
    <w:rsid w:val="00E5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0BE5"/>
  </w:style>
  <w:style w:type="paragraph" w:styleId="Nagwek6">
    <w:name w:val="heading 6"/>
    <w:basedOn w:val="Normalny"/>
    <w:next w:val="Normalny"/>
    <w:link w:val="Nagwek6Znak"/>
    <w:qFormat/>
    <w:rsid w:val="0053441C"/>
    <w:pPr>
      <w:keepNext/>
      <w:spacing w:after="0" w:line="360" w:lineRule="auto"/>
      <w:outlineLvl w:val="5"/>
    </w:pPr>
    <w:rPr>
      <w:rFonts w:ascii="Courier New" w:eastAsia="Times New Roman" w:hAnsi="Courier New" w:cs="Courier New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53441C"/>
    <w:rPr>
      <w:rFonts w:ascii="Courier New" w:eastAsia="Times New Roman" w:hAnsi="Courier New" w:cs="Courier New"/>
      <w:b/>
      <w:bCs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344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3441C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C33F7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1.bp.blogspot.com/_WkVAZdOyEKE/S9aeWEqIcKI/AAAAAAAABJ0/OEtUxNIXJyo/s320/ochr_rod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491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Krzywonos</dc:creator>
  <cp:keywords/>
  <dc:description/>
  <cp:lastModifiedBy>Admin</cp:lastModifiedBy>
  <cp:revision>5</cp:revision>
  <cp:lastPrinted>2012-03-01T09:56:00Z</cp:lastPrinted>
  <dcterms:created xsi:type="dcterms:W3CDTF">2013-03-22T07:28:00Z</dcterms:created>
  <dcterms:modified xsi:type="dcterms:W3CDTF">2016-03-02T18:20:00Z</dcterms:modified>
</cp:coreProperties>
</file>