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B7BEA" w14:textId="77777777" w:rsidR="00EC5EDC" w:rsidRDefault="00EC5E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1"/>
        <w:tblW w:w="9638" w:type="dxa"/>
        <w:tblInd w:w="0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01"/>
        <w:gridCol w:w="4837"/>
      </w:tblGrid>
      <w:tr w:rsidR="00EC5EDC" w14:paraId="5CD2B5FA" w14:textId="77777777">
        <w:trPr>
          <w:trHeight w:val="1066"/>
        </w:trPr>
        <w:tc>
          <w:tcPr>
            <w:tcW w:w="4801" w:type="dxa"/>
          </w:tcPr>
          <w:p w14:paraId="727DB0B2" w14:textId="77777777" w:rsidR="00EC5EDC" w:rsidRDefault="00731E0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val="pl-PL" w:eastAsia="pl-PL"/>
              </w:rPr>
              <w:drawing>
                <wp:inline distT="0" distB="0" distL="0" distR="0" wp14:anchorId="08012512" wp14:editId="2EF7D7EA">
                  <wp:extent cx="1257015" cy="702860"/>
                  <wp:effectExtent l="0" t="0" r="0" b="0"/>
                  <wp:docPr id="2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015" cy="7028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7" w:type="dxa"/>
            <w:vAlign w:val="bottom"/>
          </w:tcPr>
          <w:p w14:paraId="5AF0A40F" w14:textId="77777777" w:rsidR="00EC5EDC" w:rsidRDefault="00731E07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val="pl-PL" w:eastAsia="pl-PL"/>
              </w:rPr>
              <w:drawing>
                <wp:inline distT="19050" distB="19050" distL="19050" distR="19050" wp14:anchorId="75230492" wp14:editId="5B7349B3">
                  <wp:extent cx="1956534" cy="563100"/>
                  <wp:effectExtent l="0" t="0" r="0" b="0"/>
                  <wp:docPr id="29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6534" cy="563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9C328E" w14:textId="77777777" w:rsidR="00EC5EDC" w:rsidRDefault="00EC5EDC">
      <w:pPr>
        <w:spacing w:line="360" w:lineRule="auto"/>
        <w:jc w:val="both"/>
        <w:rPr>
          <w:b/>
          <w:sz w:val="22"/>
          <w:szCs w:val="22"/>
        </w:rPr>
      </w:pPr>
    </w:p>
    <w:p w14:paraId="754C394A" w14:textId="77777777" w:rsidR="00EC5EDC" w:rsidRDefault="00EC5EDC">
      <w:pPr>
        <w:spacing w:line="360" w:lineRule="auto"/>
        <w:jc w:val="center"/>
        <w:rPr>
          <w:b/>
          <w:sz w:val="28"/>
          <w:szCs w:val="28"/>
        </w:rPr>
      </w:pPr>
    </w:p>
    <w:p w14:paraId="083EC592" w14:textId="77777777" w:rsidR="00EC5EDC" w:rsidRDefault="00EC5EDC">
      <w:pPr>
        <w:spacing w:line="360" w:lineRule="auto"/>
        <w:jc w:val="center"/>
        <w:rPr>
          <w:b/>
          <w:sz w:val="28"/>
          <w:szCs w:val="28"/>
        </w:rPr>
      </w:pPr>
    </w:p>
    <w:p w14:paraId="6B2E24EA" w14:textId="77777777" w:rsidR="00EC5EDC" w:rsidRPr="000279B3" w:rsidRDefault="00731E0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Regulamin rekrutacji i </w:t>
      </w:r>
      <w:r w:rsidRPr="000279B3">
        <w:rPr>
          <w:b/>
          <w:sz w:val="28"/>
          <w:szCs w:val="28"/>
        </w:rPr>
        <w:t>uczestnictwa</w:t>
      </w:r>
    </w:p>
    <w:p w14:paraId="644B0BA8" w14:textId="5506028C" w:rsidR="00EC5EDC" w:rsidRPr="000279B3" w:rsidRDefault="00731E07">
      <w:pPr>
        <w:spacing w:line="360" w:lineRule="auto"/>
        <w:jc w:val="center"/>
        <w:rPr>
          <w:b/>
          <w:i/>
          <w:sz w:val="28"/>
          <w:szCs w:val="28"/>
        </w:rPr>
      </w:pPr>
      <w:r w:rsidRPr="000279B3">
        <w:rPr>
          <w:b/>
          <w:sz w:val="28"/>
          <w:szCs w:val="28"/>
        </w:rPr>
        <w:t xml:space="preserve">w projekcie pt. </w:t>
      </w:r>
      <w:r w:rsidRPr="000279B3">
        <w:rPr>
          <w:b/>
          <w:i/>
          <w:sz w:val="28"/>
          <w:szCs w:val="28"/>
        </w:rPr>
        <w:t>”Praktyki zag</w:t>
      </w:r>
      <w:r w:rsidR="009416B8" w:rsidRPr="000279B3">
        <w:rPr>
          <w:b/>
          <w:i/>
          <w:sz w:val="28"/>
          <w:szCs w:val="28"/>
        </w:rPr>
        <w:t>raniczne dla ZSZiL w Zgorzelcu 6</w:t>
      </w:r>
      <w:r w:rsidRPr="000279B3">
        <w:rPr>
          <w:b/>
          <w:i/>
          <w:sz w:val="28"/>
          <w:szCs w:val="28"/>
        </w:rPr>
        <w:t>”</w:t>
      </w:r>
    </w:p>
    <w:p w14:paraId="2E0B268A" w14:textId="77777777" w:rsidR="00EC5EDC" w:rsidRDefault="00731E0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realizowanym przez Zespół Szkół Zawodowych i Licealnych w Zgorzelcu</w:t>
      </w:r>
    </w:p>
    <w:p w14:paraId="7CD2554B" w14:textId="77777777" w:rsidR="00EC5EDC" w:rsidRDefault="00731E0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ramach Programu Erasmus+</w:t>
      </w:r>
    </w:p>
    <w:p w14:paraId="2C1F244B" w14:textId="77777777" w:rsidR="00EC5EDC" w:rsidRDefault="00731E07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</w:p>
    <w:p w14:paraId="41C02970" w14:textId="77777777" w:rsidR="00EC5EDC" w:rsidRDefault="00EC5EDC">
      <w:pPr>
        <w:spacing w:line="360" w:lineRule="auto"/>
        <w:jc w:val="both"/>
        <w:rPr>
          <w:b/>
          <w:sz w:val="22"/>
          <w:szCs w:val="22"/>
        </w:rPr>
      </w:pPr>
    </w:p>
    <w:p w14:paraId="04027F83" w14:textId="77777777" w:rsidR="00EC5EDC" w:rsidRDefault="00731E07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§1. Postanowienia ogólne</w:t>
      </w:r>
    </w:p>
    <w:p w14:paraId="6EE2858D" w14:textId="77777777" w:rsidR="00EC5EDC" w:rsidRPr="000279B3" w:rsidRDefault="00EC5EDC">
      <w:pPr>
        <w:spacing w:line="360" w:lineRule="auto"/>
        <w:jc w:val="both"/>
        <w:rPr>
          <w:b/>
          <w:sz w:val="22"/>
          <w:szCs w:val="22"/>
        </w:rPr>
      </w:pPr>
    </w:p>
    <w:p w14:paraId="032A5E93" w14:textId="4FA322C8" w:rsidR="00EC5EDC" w:rsidRPr="000279B3" w:rsidRDefault="00731E07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0279B3">
        <w:rPr>
          <w:sz w:val="22"/>
          <w:szCs w:val="22"/>
        </w:rPr>
        <w:t xml:space="preserve">Niniejszy regulamin określa zasady rekrutacji oraz uczestnictwa w projekcie pt. </w:t>
      </w:r>
      <w:r w:rsidRPr="000279B3">
        <w:rPr>
          <w:i/>
          <w:sz w:val="22"/>
          <w:szCs w:val="22"/>
        </w:rPr>
        <w:t>”Praktyki zag</w:t>
      </w:r>
      <w:r w:rsidR="009416B8" w:rsidRPr="000279B3">
        <w:rPr>
          <w:i/>
          <w:sz w:val="22"/>
          <w:szCs w:val="22"/>
        </w:rPr>
        <w:t>raniczne dla ZSZiL w Zgorzelcu 6</w:t>
      </w:r>
      <w:r w:rsidRPr="000279B3">
        <w:rPr>
          <w:i/>
          <w:sz w:val="22"/>
          <w:szCs w:val="22"/>
        </w:rPr>
        <w:t>”</w:t>
      </w:r>
      <w:r w:rsidRPr="000279B3">
        <w:rPr>
          <w:sz w:val="22"/>
          <w:szCs w:val="22"/>
        </w:rPr>
        <w:t xml:space="preserve"> (zwanym dalej „</w:t>
      </w:r>
      <w:r w:rsidRPr="000279B3">
        <w:rPr>
          <w:i/>
          <w:sz w:val="22"/>
          <w:szCs w:val="22"/>
        </w:rPr>
        <w:t>Projektem</w:t>
      </w:r>
      <w:r w:rsidRPr="000279B3">
        <w:rPr>
          <w:sz w:val="22"/>
          <w:szCs w:val="22"/>
        </w:rPr>
        <w:t>”) realizowanym przez Zespół Szkół Zawodowych                   i Licealnych w Zgorzelcu (zwanym dalej „</w:t>
      </w:r>
      <w:r w:rsidRPr="000279B3">
        <w:rPr>
          <w:i/>
          <w:sz w:val="22"/>
          <w:szCs w:val="22"/>
        </w:rPr>
        <w:t>Realizatorem</w:t>
      </w:r>
      <w:r w:rsidRPr="000279B3">
        <w:rPr>
          <w:sz w:val="22"/>
          <w:szCs w:val="22"/>
        </w:rPr>
        <w:t>”) w ramach programu Erasmus+.</w:t>
      </w:r>
    </w:p>
    <w:p w14:paraId="0B7AD3B2" w14:textId="77777777" w:rsidR="00EC5EDC" w:rsidRPr="000279B3" w:rsidRDefault="00731E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i/>
          <w:sz w:val="22"/>
          <w:szCs w:val="22"/>
        </w:rPr>
      </w:pPr>
      <w:r w:rsidRPr="000279B3">
        <w:rPr>
          <w:sz w:val="22"/>
          <w:szCs w:val="22"/>
        </w:rPr>
        <w:t xml:space="preserve">Projekt jest finansowany ze środków Unii Europejskiej w ramach Programu Erasmus+ Akcja 1 </w:t>
      </w:r>
      <w:r w:rsidRPr="000279B3">
        <w:rPr>
          <w:i/>
          <w:sz w:val="22"/>
          <w:szCs w:val="22"/>
        </w:rPr>
        <w:t>Mobilność edukacyjna</w:t>
      </w:r>
      <w:r w:rsidRPr="000279B3">
        <w:rPr>
          <w:sz w:val="22"/>
          <w:szCs w:val="22"/>
        </w:rPr>
        <w:t xml:space="preserve"> w sektorze </w:t>
      </w:r>
      <w:r w:rsidRPr="000279B3">
        <w:rPr>
          <w:i/>
          <w:sz w:val="22"/>
          <w:szCs w:val="22"/>
        </w:rPr>
        <w:t xml:space="preserve">Kształcenie i szkolenia zawodowe. </w:t>
      </w:r>
    </w:p>
    <w:p w14:paraId="0218002E" w14:textId="77777777" w:rsidR="00EC5EDC" w:rsidRPr="000279B3" w:rsidRDefault="00731E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2"/>
          <w:szCs w:val="22"/>
        </w:rPr>
      </w:pPr>
      <w:r w:rsidRPr="000279B3">
        <w:rPr>
          <w:sz w:val="22"/>
          <w:szCs w:val="22"/>
        </w:rPr>
        <w:t>Realizatorem projektu jest Zespół Szkół Zawodowych i Licealnych w Zgorzelcu.</w:t>
      </w:r>
    </w:p>
    <w:p w14:paraId="6DCB84C5" w14:textId="5094433D" w:rsidR="00EC5EDC" w:rsidRPr="000279B3" w:rsidRDefault="00731E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i/>
          <w:sz w:val="22"/>
          <w:szCs w:val="22"/>
        </w:rPr>
      </w:pPr>
      <w:r w:rsidRPr="000279B3">
        <w:rPr>
          <w:i/>
          <w:sz w:val="22"/>
          <w:szCs w:val="22"/>
        </w:rPr>
        <w:t>Projekt</w:t>
      </w:r>
      <w:r w:rsidRPr="000279B3">
        <w:rPr>
          <w:sz w:val="22"/>
          <w:szCs w:val="22"/>
        </w:rPr>
        <w:t xml:space="preserve"> realizowany jest w okresie </w:t>
      </w:r>
      <w:r w:rsidR="000279B3" w:rsidRPr="000279B3">
        <w:rPr>
          <w:sz w:val="22"/>
          <w:szCs w:val="22"/>
        </w:rPr>
        <w:t>od 01.06.2024</w:t>
      </w:r>
      <w:r w:rsidRPr="000279B3">
        <w:rPr>
          <w:sz w:val="22"/>
          <w:szCs w:val="22"/>
        </w:rPr>
        <w:t xml:space="preserve"> r. do 31.08.202</w:t>
      </w:r>
      <w:r w:rsidR="000279B3" w:rsidRPr="000279B3">
        <w:rPr>
          <w:sz w:val="22"/>
          <w:szCs w:val="22"/>
        </w:rPr>
        <w:t>5</w:t>
      </w:r>
      <w:r w:rsidRPr="000279B3">
        <w:rPr>
          <w:sz w:val="22"/>
          <w:szCs w:val="22"/>
        </w:rPr>
        <w:t xml:space="preserve"> r.</w:t>
      </w:r>
    </w:p>
    <w:p w14:paraId="33B160A0" w14:textId="3B1720E8" w:rsidR="00EC5EDC" w:rsidRDefault="00731E07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Projekt </w:t>
      </w:r>
      <w:r>
        <w:rPr>
          <w:sz w:val="22"/>
          <w:szCs w:val="22"/>
        </w:rPr>
        <w:t>służy dopasowaniu oferty Szkoły do potrzeb mobilnego rynku pracy w Europi</w:t>
      </w:r>
      <w:r w:rsidR="007D32C8">
        <w:rPr>
          <w:sz w:val="22"/>
          <w:szCs w:val="22"/>
        </w:rPr>
        <w:t>e</w:t>
      </w:r>
      <w:r>
        <w:rPr>
          <w:sz w:val="22"/>
          <w:szCs w:val="22"/>
        </w:rPr>
        <w:t xml:space="preserve"> i umożliwieniu młodzieży swobody w decydowaniu o ścieżce kariery, bez ograniczeń ze strony barier geograficznych czy kulturowych. Udział w Projekcie zapewni Uczestnikom poszerzenie zakresu nauczania o zagraniczną wiedzę i doświadczenie pozyskane w czasie praktyk zawodowych, rozwinięcie kompetencji miękkich oraz  nabycie umiejętności pracy w środowisku międzykulturowym.</w:t>
      </w:r>
    </w:p>
    <w:p w14:paraId="36D4A2BB" w14:textId="02A137EE" w:rsidR="00EC5EDC" w:rsidRDefault="00731E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ramach </w:t>
      </w:r>
      <w:r>
        <w:rPr>
          <w:i/>
          <w:color w:val="000000"/>
          <w:sz w:val="22"/>
          <w:szCs w:val="22"/>
        </w:rPr>
        <w:t>Projektu</w:t>
      </w:r>
      <w:r>
        <w:rPr>
          <w:color w:val="000000"/>
          <w:sz w:val="22"/>
          <w:szCs w:val="22"/>
        </w:rPr>
        <w:t xml:space="preserve"> zostan</w:t>
      </w:r>
      <w:r>
        <w:rPr>
          <w:sz w:val="22"/>
          <w:szCs w:val="22"/>
        </w:rPr>
        <w:t>ie</w:t>
      </w:r>
      <w:r>
        <w:rPr>
          <w:color w:val="000000"/>
          <w:sz w:val="22"/>
          <w:szCs w:val="22"/>
        </w:rPr>
        <w:t xml:space="preserve"> zorganizowan</w:t>
      </w:r>
      <w:r>
        <w:rPr>
          <w:sz w:val="22"/>
          <w:szCs w:val="22"/>
        </w:rPr>
        <w:t>y</w:t>
      </w:r>
      <w:r>
        <w:rPr>
          <w:color w:val="000000"/>
          <w:sz w:val="22"/>
          <w:szCs w:val="22"/>
        </w:rPr>
        <w:t xml:space="preserve"> </w:t>
      </w:r>
      <w:r w:rsidRPr="000279B3">
        <w:rPr>
          <w:sz w:val="22"/>
          <w:szCs w:val="22"/>
        </w:rPr>
        <w:t>wyjazd</w:t>
      </w:r>
      <w:r w:rsidR="009416B8" w:rsidRPr="000279B3">
        <w:rPr>
          <w:sz w:val="22"/>
          <w:szCs w:val="22"/>
        </w:rPr>
        <w:t xml:space="preserve"> 16</w:t>
      </w:r>
      <w:r w:rsidRPr="000279B3">
        <w:rPr>
          <w:sz w:val="22"/>
          <w:szCs w:val="22"/>
        </w:rPr>
        <w:t xml:space="preserve"> uczniów na </w:t>
      </w:r>
      <w:r>
        <w:rPr>
          <w:color w:val="000000"/>
          <w:sz w:val="22"/>
          <w:szCs w:val="22"/>
        </w:rPr>
        <w:t xml:space="preserve">4-tygodniowe praktyki zawodowe </w:t>
      </w:r>
      <w:r>
        <w:rPr>
          <w:sz w:val="22"/>
          <w:szCs w:val="22"/>
        </w:rPr>
        <w:t>na Cypr, zaplanowany zgodnie z harmonogramem pracy szkoły.</w:t>
      </w:r>
    </w:p>
    <w:p w14:paraId="1673BA26" w14:textId="77777777" w:rsidR="00EC5EDC" w:rsidRDefault="00EC5EDC">
      <w:pPr>
        <w:spacing w:line="360" w:lineRule="auto"/>
        <w:jc w:val="center"/>
        <w:rPr>
          <w:b/>
          <w:sz w:val="22"/>
          <w:szCs w:val="22"/>
        </w:rPr>
      </w:pPr>
    </w:p>
    <w:p w14:paraId="70B911F4" w14:textId="77777777" w:rsidR="00EC5EDC" w:rsidRDefault="00731E07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§2. Cel i założenia </w:t>
      </w:r>
      <w:r>
        <w:rPr>
          <w:b/>
          <w:i/>
          <w:sz w:val="22"/>
          <w:szCs w:val="22"/>
        </w:rPr>
        <w:t>Projektu</w:t>
      </w:r>
    </w:p>
    <w:p w14:paraId="06F2A8CB" w14:textId="77777777" w:rsidR="00EC5EDC" w:rsidRDefault="00EC5EDC">
      <w:pPr>
        <w:spacing w:line="360" w:lineRule="auto"/>
        <w:jc w:val="center"/>
        <w:rPr>
          <w:b/>
          <w:sz w:val="22"/>
          <w:szCs w:val="22"/>
        </w:rPr>
      </w:pPr>
      <w:bookmarkStart w:id="0" w:name="_heading=h.gjdgxs" w:colFirst="0" w:colLast="0"/>
      <w:bookmarkEnd w:id="0"/>
    </w:p>
    <w:p w14:paraId="26421DA2" w14:textId="77777777" w:rsidR="00EC5EDC" w:rsidRDefault="00731E07">
      <w:pPr>
        <w:numPr>
          <w:ilvl w:val="0"/>
          <w:numId w:val="27"/>
        </w:numPr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Głównym celem Projektu jest zwiększenie konkurencyjności uczniów Technikum im. Górników i Energetyków Turowa na rynku pracy poprzez podniesienie kompetencji zawodowych i językowych.</w:t>
      </w:r>
    </w:p>
    <w:p w14:paraId="517797EF" w14:textId="77777777" w:rsidR="00EC5EDC" w:rsidRDefault="00731E07">
      <w:pPr>
        <w:numPr>
          <w:ilvl w:val="0"/>
          <w:numId w:val="27"/>
        </w:numPr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Celami szczegółowymi </w:t>
      </w:r>
      <w:r>
        <w:rPr>
          <w:i/>
          <w:sz w:val="22"/>
          <w:szCs w:val="22"/>
        </w:rPr>
        <w:t>Projektu</w:t>
      </w:r>
      <w:r>
        <w:rPr>
          <w:sz w:val="22"/>
          <w:szCs w:val="22"/>
        </w:rPr>
        <w:t xml:space="preserve"> są:</w:t>
      </w:r>
    </w:p>
    <w:p w14:paraId="740C7B9F" w14:textId="77777777" w:rsidR="00EC5EDC" w:rsidRDefault="00731E07">
      <w:pPr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podniesienie jakości kształcenia poprzez rozszerzenie zakresu nauczania o zagraniczną wiedzę                    i doświadczenie z zakresu danego zawodu;</w:t>
      </w:r>
    </w:p>
    <w:p w14:paraId="1DEF6DC3" w14:textId="77777777" w:rsidR="00EC5EDC" w:rsidRDefault="00731E07">
      <w:pPr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poprawa mobilności zawodowej uczniów; </w:t>
      </w:r>
    </w:p>
    <w:p w14:paraId="05529401" w14:textId="77777777" w:rsidR="00EC5EDC" w:rsidRDefault="00731E07">
      <w:pPr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przygotowanie uczniów do funkcjonowania na europejskim rynku pracy; </w:t>
      </w:r>
    </w:p>
    <w:p w14:paraId="4C04ACC0" w14:textId="77777777" w:rsidR="00EC5EDC" w:rsidRDefault="00731E07">
      <w:pPr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wzrost poziomu znajomości języka angielskiego;</w:t>
      </w:r>
    </w:p>
    <w:p w14:paraId="6A64190A" w14:textId="77777777" w:rsidR="00EC5EDC" w:rsidRDefault="00731E07">
      <w:pPr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wzrost poziomu świadomości międzykulturowej oraz tolerancji i poszanowania odmienności kulturowej i religijnej; </w:t>
      </w:r>
    </w:p>
    <w:p w14:paraId="1D2185ED" w14:textId="77777777" w:rsidR="00EC5EDC" w:rsidRDefault="00731E07">
      <w:pPr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przygotowanie do pracy w zespołach międzynarodowych.</w:t>
      </w:r>
    </w:p>
    <w:p w14:paraId="2A1BA127" w14:textId="77777777" w:rsidR="00EC5EDC" w:rsidRDefault="00731E07">
      <w:pPr>
        <w:numPr>
          <w:ilvl w:val="0"/>
          <w:numId w:val="27"/>
        </w:numPr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Oczekiwanymi rezultatami uczestnictwa w </w:t>
      </w:r>
      <w:r>
        <w:rPr>
          <w:i/>
          <w:sz w:val="22"/>
          <w:szCs w:val="22"/>
        </w:rPr>
        <w:t>Projekcie</w:t>
      </w:r>
      <w:r>
        <w:rPr>
          <w:sz w:val="22"/>
          <w:szCs w:val="22"/>
        </w:rPr>
        <w:t xml:space="preserve"> są:</w:t>
      </w:r>
    </w:p>
    <w:p w14:paraId="010216A9" w14:textId="77777777" w:rsidR="00EC5EDC" w:rsidRDefault="00731E07">
      <w:pPr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zwiększenie konkurencyjności uczniów na rynku pracy, w tym europejskim rynku pracy;</w:t>
      </w:r>
    </w:p>
    <w:p w14:paraId="482BFB6E" w14:textId="77777777" w:rsidR="00EC5EDC" w:rsidRDefault="00731E07">
      <w:pPr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poszerzenie wiedzy i umiejętności zawodowych uczniów o doświadczenia pozyskane w czasie zagranicznej praktyki zawodowej;</w:t>
      </w:r>
    </w:p>
    <w:p w14:paraId="5A5980FA" w14:textId="77777777" w:rsidR="00EC5EDC" w:rsidRDefault="00731E07">
      <w:pPr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sprawdzenie i podniesienie poziomu znajomości języka obcego;</w:t>
      </w:r>
    </w:p>
    <w:p w14:paraId="36B5F034" w14:textId="77777777" w:rsidR="00EC5EDC" w:rsidRDefault="00731E07">
      <w:pPr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zwiększenie świadomości uczniów na temat korzyści płynących z nauki języków obcych;</w:t>
      </w:r>
    </w:p>
    <w:p w14:paraId="7CCCDE9E" w14:textId="77777777" w:rsidR="00EC5EDC" w:rsidRDefault="00731E07">
      <w:pPr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rozwinięcie kompetencji miękkich;</w:t>
      </w:r>
    </w:p>
    <w:p w14:paraId="5A854A88" w14:textId="77777777" w:rsidR="00EC5EDC" w:rsidRDefault="00731E07">
      <w:pPr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nabycie umiejętności pracy w zespołach międzynarodowych;</w:t>
      </w:r>
    </w:p>
    <w:p w14:paraId="46893C6A" w14:textId="77777777" w:rsidR="00EC5EDC" w:rsidRDefault="00731E07">
      <w:pPr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nabycie umiejętności pracy w środowisku interkulturowym; </w:t>
      </w:r>
    </w:p>
    <w:p w14:paraId="19DF95C3" w14:textId="77777777" w:rsidR="00EC5EDC" w:rsidRDefault="00731E07">
      <w:pPr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nauka większej samodzielności.</w:t>
      </w:r>
    </w:p>
    <w:p w14:paraId="318118DB" w14:textId="77777777" w:rsidR="00EC5EDC" w:rsidRDefault="00EC5EDC">
      <w:pPr>
        <w:spacing w:line="360" w:lineRule="auto"/>
        <w:jc w:val="both"/>
        <w:rPr>
          <w:sz w:val="22"/>
          <w:szCs w:val="22"/>
        </w:rPr>
      </w:pPr>
    </w:p>
    <w:p w14:paraId="40A35A2F" w14:textId="77777777" w:rsidR="00EC5EDC" w:rsidRPr="000279B3" w:rsidRDefault="00731E07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§3. Zakres i organizacja wsparcia</w:t>
      </w:r>
    </w:p>
    <w:p w14:paraId="55C781A2" w14:textId="77777777" w:rsidR="00EC5EDC" w:rsidRPr="000279B3" w:rsidRDefault="00EC5EDC">
      <w:pPr>
        <w:spacing w:line="360" w:lineRule="auto"/>
        <w:jc w:val="both"/>
        <w:rPr>
          <w:b/>
          <w:sz w:val="22"/>
          <w:szCs w:val="22"/>
        </w:rPr>
      </w:pPr>
    </w:p>
    <w:p w14:paraId="61C50568" w14:textId="737F6340" w:rsidR="00EC5EDC" w:rsidRPr="000279B3" w:rsidRDefault="00731E07">
      <w:pPr>
        <w:numPr>
          <w:ilvl w:val="0"/>
          <w:numId w:val="25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0279B3">
        <w:rPr>
          <w:sz w:val="22"/>
          <w:szCs w:val="22"/>
        </w:rPr>
        <w:t xml:space="preserve">W ramach </w:t>
      </w:r>
      <w:r w:rsidRPr="000279B3">
        <w:rPr>
          <w:i/>
          <w:sz w:val="22"/>
          <w:szCs w:val="22"/>
        </w:rPr>
        <w:t>Projektu</w:t>
      </w:r>
      <w:r w:rsidRPr="000279B3">
        <w:rPr>
          <w:sz w:val="22"/>
          <w:szCs w:val="22"/>
        </w:rPr>
        <w:t xml:space="preserve"> uczestnicy odbędą 4-tygodniowe zagraniczne pr</w:t>
      </w:r>
      <w:r w:rsidR="009416B8" w:rsidRPr="000279B3">
        <w:rPr>
          <w:sz w:val="22"/>
          <w:szCs w:val="22"/>
        </w:rPr>
        <w:t>aktyki zawodowe w terminie od 28 kwietnia do 23 maja 2025</w:t>
      </w:r>
      <w:r w:rsidRPr="000279B3">
        <w:rPr>
          <w:sz w:val="22"/>
          <w:szCs w:val="22"/>
        </w:rPr>
        <w:t xml:space="preserve"> na Cyprze.</w:t>
      </w:r>
    </w:p>
    <w:p w14:paraId="5E6D53A7" w14:textId="77777777" w:rsidR="00EC5EDC" w:rsidRDefault="00731E07">
      <w:pPr>
        <w:numPr>
          <w:ilvl w:val="0"/>
          <w:numId w:val="25"/>
        </w:numPr>
        <w:spacing w:line="360" w:lineRule="auto"/>
        <w:jc w:val="both"/>
        <w:rPr>
          <w:sz w:val="22"/>
          <w:szCs w:val="22"/>
        </w:rPr>
      </w:pPr>
      <w:r w:rsidRPr="000279B3">
        <w:rPr>
          <w:sz w:val="22"/>
          <w:szCs w:val="22"/>
        </w:rPr>
        <w:t xml:space="preserve">Udział w Projekcie jest dla Uczestników całkowicie bezpłatny. Organizatorzy zapewnią w ramach budżetu Projektu szkolenia przygotowawcze, podróż na miejsce praktyk ze Zgorzelca, transport lokalny, czy zakwaterowanie Uczestników. Uczestnikom zapewnione zostanie </w:t>
      </w:r>
      <w:r>
        <w:rPr>
          <w:sz w:val="22"/>
          <w:szCs w:val="22"/>
        </w:rPr>
        <w:t xml:space="preserve">ubezpieczenie od odpowiedzialności cywilnej, następstw nieszczęśliwych wypadków oraz kosztów leczenia. </w:t>
      </w:r>
    </w:p>
    <w:p w14:paraId="232F0496" w14:textId="77777777" w:rsidR="00EC5EDC" w:rsidRDefault="00731E07">
      <w:pPr>
        <w:numPr>
          <w:ilvl w:val="0"/>
          <w:numId w:val="25"/>
        </w:numPr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ramach przygotowania Uczestnicy wezmą udział w zajęciach szkoleniowych, w tym w:</w:t>
      </w:r>
    </w:p>
    <w:p w14:paraId="5DCFBCF1" w14:textId="77777777" w:rsidR="00EC5EDC" w:rsidRDefault="00731E07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przygotowaniu międzykulturowym – 8 godzin lekcyjnych zajęć;</w:t>
      </w:r>
    </w:p>
    <w:p w14:paraId="05904A36" w14:textId="77777777" w:rsidR="00EC5EDC" w:rsidRDefault="00731E07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przygotowaniu z języka angielskiego (nauka praktycznego zastosowania języka, język zawodowy)– 30 godzin lekcyjnych zajęć;</w:t>
      </w:r>
    </w:p>
    <w:p w14:paraId="0B7BB93C" w14:textId="77777777" w:rsidR="00EC5EDC" w:rsidRDefault="00731E07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wsparciu pedagogicznym (konsultacje indywidualne).</w:t>
      </w:r>
    </w:p>
    <w:p w14:paraId="247DEE71" w14:textId="77777777" w:rsidR="00EC5EDC" w:rsidRDefault="00731E07">
      <w:pPr>
        <w:numPr>
          <w:ilvl w:val="0"/>
          <w:numId w:val="25"/>
        </w:numPr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Zajęcia przygotowawcze dla Uczestników </w:t>
      </w:r>
      <w:r>
        <w:rPr>
          <w:i/>
          <w:sz w:val="22"/>
          <w:szCs w:val="22"/>
        </w:rPr>
        <w:t xml:space="preserve">Projektu </w:t>
      </w:r>
      <w:r>
        <w:rPr>
          <w:sz w:val="22"/>
          <w:szCs w:val="22"/>
        </w:rPr>
        <w:t>odbywać się będą w Zespole Szkół Zawodowych                           i Licealnych w Zgorzelcu wg ustalonego harmonogramu, który zostanie przekazany Uczestnikom                po zakończeniu procesu rekrutacji i przed rozpoczęciem ww. zajęć.</w:t>
      </w:r>
    </w:p>
    <w:p w14:paraId="0E312F02" w14:textId="77777777" w:rsidR="00EC5EDC" w:rsidRDefault="00731E07">
      <w:pPr>
        <w:numPr>
          <w:ilvl w:val="0"/>
          <w:numId w:val="25"/>
        </w:numPr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Zajęcia przygotowujące do wyjazdu są dla Uczestników obowiązkowe, a udział w nich jest warunkiem koniecznym uczestnictwa w</w:t>
      </w:r>
      <w:r>
        <w:rPr>
          <w:i/>
          <w:sz w:val="22"/>
          <w:szCs w:val="22"/>
        </w:rPr>
        <w:t xml:space="preserve"> Projekcie.</w:t>
      </w:r>
    </w:p>
    <w:p w14:paraId="0FE51DEC" w14:textId="77777777" w:rsidR="00EC5EDC" w:rsidRDefault="00731E07">
      <w:pPr>
        <w:numPr>
          <w:ilvl w:val="0"/>
          <w:numId w:val="25"/>
        </w:numPr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Uczestnicy zobowiązani są do potwierdzenia swojej obecności na zajęciach poprzez złożenie każdorazowo podpisu na liście obecności.</w:t>
      </w:r>
    </w:p>
    <w:p w14:paraId="63B99111" w14:textId="77777777" w:rsidR="00EC5EDC" w:rsidRDefault="00731E07">
      <w:pPr>
        <w:numPr>
          <w:ilvl w:val="0"/>
          <w:numId w:val="25"/>
        </w:numPr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Koordynator dopuszcza możliwość usprawiedliwienia nieobecności Uczestnika na zajęciach przygotowawczych, wynikającej z przyczyn spowodowanych chorobą lub sytuacjami losowymi. Uczestnik zobowiązany jest przedstawić usprawiedliwienie w terminie 7 dni od daty zaistnienia nieobecności.</w:t>
      </w:r>
    </w:p>
    <w:p w14:paraId="60FF2B11" w14:textId="77777777" w:rsidR="00EC5EDC" w:rsidRDefault="00EC5EDC">
      <w:pPr>
        <w:spacing w:line="360" w:lineRule="auto"/>
        <w:jc w:val="both"/>
        <w:rPr>
          <w:b/>
          <w:sz w:val="22"/>
          <w:szCs w:val="22"/>
        </w:rPr>
      </w:pPr>
    </w:p>
    <w:p w14:paraId="3824089D" w14:textId="77777777" w:rsidR="00EC5EDC" w:rsidRDefault="00731E07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§4. Warunki uczestnictwa w </w:t>
      </w:r>
      <w:r>
        <w:rPr>
          <w:b/>
          <w:i/>
          <w:sz w:val="22"/>
          <w:szCs w:val="22"/>
        </w:rPr>
        <w:t>Projekcie</w:t>
      </w:r>
    </w:p>
    <w:p w14:paraId="596B35EB" w14:textId="77777777" w:rsidR="00EC5EDC" w:rsidRPr="000279B3" w:rsidRDefault="00EC5EDC">
      <w:pPr>
        <w:spacing w:line="360" w:lineRule="auto"/>
        <w:jc w:val="both"/>
        <w:rPr>
          <w:b/>
          <w:sz w:val="22"/>
          <w:szCs w:val="22"/>
        </w:rPr>
      </w:pPr>
    </w:p>
    <w:p w14:paraId="01004BC5" w14:textId="5BD4D07E" w:rsidR="00EC5EDC" w:rsidRPr="000279B3" w:rsidRDefault="00731E0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2"/>
          <w:szCs w:val="22"/>
        </w:rPr>
      </w:pPr>
      <w:r w:rsidRPr="000279B3">
        <w:rPr>
          <w:sz w:val="22"/>
          <w:szCs w:val="22"/>
        </w:rPr>
        <w:t>Projekt skierowany jest do tych uczniów kształcących się w roku szkolnym 202</w:t>
      </w:r>
      <w:r w:rsidR="009416B8" w:rsidRPr="000279B3">
        <w:rPr>
          <w:sz w:val="22"/>
          <w:szCs w:val="22"/>
        </w:rPr>
        <w:t>4</w:t>
      </w:r>
      <w:r w:rsidRPr="000279B3">
        <w:rPr>
          <w:sz w:val="22"/>
          <w:szCs w:val="22"/>
        </w:rPr>
        <w:t>/202</w:t>
      </w:r>
      <w:r w:rsidR="009416B8" w:rsidRPr="000279B3">
        <w:rPr>
          <w:sz w:val="22"/>
          <w:szCs w:val="22"/>
        </w:rPr>
        <w:t>5</w:t>
      </w:r>
      <w:r w:rsidRPr="000279B3">
        <w:rPr>
          <w:sz w:val="22"/>
          <w:szCs w:val="22"/>
        </w:rPr>
        <w:t xml:space="preserve">  w zawodach:</w:t>
      </w:r>
    </w:p>
    <w:p w14:paraId="03677E6A" w14:textId="23293041" w:rsidR="00EC5EDC" w:rsidRPr="000279B3" w:rsidRDefault="009416B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2"/>
          <w:szCs w:val="22"/>
        </w:rPr>
      </w:pPr>
      <w:r w:rsidRPr="000279B3">
        <w:rPr>
          <w:sz w:val="22"/>
          <w:szCs w:val="22"/>
        </w:rPr>
        <w:t>technik informatyk (IV</w:t>
      </w:r>
      <w:r w:rsidR="00731E07" w:rsidRPr="000279B3">
        <w:rPr>
          <w:sz w:val="22"/>
          <w:szCs w:val="22"/>
        </w:rPr>
        <w:t xml:space="preserve"> klasa), </w:t>
      </w:r>
    </w:p>
    <w:p w14:paraId="4A4820B7" w14:textId="5CA6A526" w:rsidR="00EC5EDC" w:rsidRPr="000279B3" w:rsidRDefault="009416B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2"/>
          <w:szCs w:val="22"/>
        </w:rPr>
      </w:pPr>
      <w:r w:rsidRPr="000279B3">
        <w:rPr>
          <w:sz w:val="22"/>
          <w:szCs w:val="22"/>
        </w:rPr>
        <w:t>technik grafiki i poligrafii cyfrowej (IV klasa),</w:t>
      </w:r>
    </w:p>
    <w:p w14:paraId="2D3FE8E7" w14:textId="0EC334C6" w:rsidR="009416B8" w:rsidRPr="000279B3" w:rsidRDefault="00731E07" w:rsidP="009416B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2"/>
          <w:szCs w:val="22"/>
        </w:rPr>
      </w:pPr>
      <w:r w:rsidRPr="000279B3">
        <w:rPr>
          <w:sz w:val="22"/>
          <w:szCs w:val="22"/>
        </w:rPr>
        <w:t>technik urządzeń i systemów energetyki odnawialnej (IV klasa)</w:t>
      </w:r>
      <w:r w:rsidR="009416B8" w:rsidRPr="000279B3">
        <w:rPr>
          <w:sz w:val="22"/>
          <w:szCs w:val="22"/>
        </w:rPr>
        <w:t>,</w:t>
      </w:r>
    </w:p>
    <w:p w14:paraId="71CC3F0F" w14:textId="35CE20EC" w:rsidR="009416B8" w:rsidRPr="000279B3" w:rsidRDefault="009416B8" w:rsidP="009416B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2"/>
          <w:szCs w:val="22"/>
        </w:rPr>
      </w:pPr>
      <w:r w:rsidRPr="000279B3">
        <w:rPr>
          <w:sz w:val="22"/>
          <w:szCs w:val="22"/>
        </w:rPr>
        <w:t>technik ochrony środowiska (IV klasa),</w:t>
      </w:r>
    </w:p>
    <w:p w14:paraId="3FD1C897" w14:textId="56B1BB61" w:rsidR="009416B8" w:rsidRPr="000279B3" w:rsidRDefault="009416B8" w:rsidP="009416B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2"/>
          <w:szCs w:val="22"/>
        </w:rPr>
      </w:pPr>
      <w:r w:rsidRPr="000279B3">
        <w:rPr>
          <w:sz w:val="22"/>
          <w:szCs w:val="22"/>
        </w:rPr>
        <w:t>technik organizacji turystyki (IV klasa)</w:t>
      </w:r>
    </w:p>
    <w:p w14:paraId="63B4CCB4" w14:textId="77777777" w:rsidR="00EC5EDC" w:rsidRPr="000279B3" w:rsidRDefault="00731E07">
      <w:pPr>
        <w:spacing w:line="360" w:lineRule="auto"/>
        <w:ind w:left="360"/>
        <w:jc w:val="both"/>
        <w:rPr>
          <w:sz w:val="22"/>
          <w:szCs w:val="22"/>
        </w:rPr>
      </w:pPr>
      <w:r w:rsidRPr="000279B3">
        <w:rPr>
          <w:sz w:val="22"/>
          <w:szCs w:val="22"/>
        </w:rPr>
        <w:t xml:space="preserve">którzy spełnią kryteria uczestnictwa określone w niniejszym regulaminie i w wyniku przeprowadzonej rekrutacji zostaną zakwalifikowani do udziału w </w:t>
      </w:r>
      <w:r w:rsidRPr="000279B3">
        <w:rPr>
          <w:i/>
          <w:sz w:val="22"/>
          <w:szCs w:val="22"/>
        </w:rPr>
        <w:t>Projekcie</w:t>
      </w:r>
      <w:r w:rsidRPr="000279B3">
        <w:rPr>
          <w:sz w:val="22"/>
          <w:szCs w:val="22"/>
        </w:rPr>
        <w:t>.</w:t>
      </w:r>
    </w:p>
    <w:p w14:paraId="2A1DF06E" w14:textId="77777777" w:rsidR="00EC5EDC" w:rsidRDefault="00731E0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przypadku, gdy liczba uczniów</w:t>
      </w:r>
      <w:r>
        <w:rPr>
          <w:sz w:val="22"/>
          <w:szCs w:val="22"/>
        </w:rPr>
        <w:t xml:space="preserve"> wymienionych</w:t>
      </w:r>
      <w:r>
        <w:rPr>
          <w:color w:val="000000"/>
          <w:sz w:val="22"/>
          <w:szCs w:val="22"/>
        </w:rPr>
        <w:t xml:space="preserve"> klas spełniających kryteria rekrutacyjne będzie niewystarczająca, do</w:t>
      </w:r>
      <w:r>
        <w:rPr>
          <w:i/>
          <w:color w:val="000000"/>
          <w:sz w:val="22"/>
          <w:szCs w:val="22"/>
        </w:rPr>
        <w:t xml:space="preserve"> Projektu</w:t>
      </w:r>
      <w:r>
        <w:rPr>
          <w:color w:val="000000"/>
          <w:sz w:val="22"/>
          <w:szCs w:val="22"/>
        </w:rPr>
        <w:t xml:space="preserve"> mogą zostać zakwalifikowani uczniowie klas III lub IV, spełniający te kryteria</w:t>
      </w:r>
      <w:r>
        <w:rPr>
          <w:sz w:val="22"/>
          <w:szCs w:val="22"/>
        </w:rPr>
        <w:t>, o ile pozwala im na to harmonogram pracy szkoły.</w:t>
      </w:r>
    </w:p>
    <w:p w14:paraId="599D7A09" w14:textId="77777777" w:rsidR="00EC5EDC" w:rsidRDefault="00731E0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Zgodnie z powyższym w </w:t>
      </w:r>
      <w:r>
        <w:rPr>
          <w:i/>
          <w:color w:val="000000"/>
          <w:sz w:val="22"/>
          <w:szCs w:val="22"/>
        </w:rPr>
        <w:t>Projekcie</w:t>
      </w:r>
      <w:r>
        <w:rPr>
          <w:color w:val="000000"/>
          <w:sz w:val="22"/>
          <w:szCs w:val="22"/>
        </w:rPr>
        <w:t xml:space="preserve"> wezmą udział wyłącznie części klas. Udział w </w:t>
      </w:r>
      <w:r>
        <w:rPr>
          <w:i/>
          <w:color w:val="000000"/>
          <w:sz w:val="22"/>
          <w:szCs w:val="22"/>
        </w:rPr>
        <w:t>Projekcie</w:t>
      </w:r>
      <w:r>
        <w:rPr>
          <w:color w:val="000000"/>
          <w:sz w:val="22"/>
          <w:szCs w:val="22"/>
        </w:rPr>
        <w:t xml:space="preserve"> będzie nagrodą dla uczniów, szansą na rozwój osobisty i zawodowy.</w:t>
      </w:r>
    </w:p>
    <w:p w14:paraId="095F8F74" w14:textId="77777777" w:rsidR="00EC5EDC" w:rsidRDefault="00731E07">
      <w:pPr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Kandydaci, którzy wyrażają chęć uczestnictwa w Projekcie muszą spełniać wszystkie niżej wymienione warunki formalne:</w:t>
      </w:r>
    </w:p>
    <w:p w14:paraId="320F02FF" w14:textId="00DDCD32" w:rsidR="00EC5EDC" w:rsidRPr="000279B3" w:rsidRDefault="00731E07">
      <w:pPr>
        <w:numPr>
          <w:ilvl w:val="0"/>
          <w:numId w:val="1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być </w:t>
      </w:r>
      <w:r w:rsidRPr="000279B3">
        <w:rPr>
          <w:sz w:val="22"/>
          <w:szCs w:val="22"/>
        </w:rPr>
        <w:t>uczniem Zespołu Szkół Zawodowych i Licealnych w Zgorzelcu z jednej z wymienionych wyżej (pkt 1) klas, z zastrzeżeniem §4 pkt 2;</w:t>
      </w:r>
    </w:p>
    <w:p w14:paraId="58159536" w14:textId="35EA6968" w:rsidR="00BC4F7D" w:rsidRPr="000279B3" w:rsidRDefault="00BC4F7D" w:rsidP="00BC4F7D">
      <w:pPr>
        <w:numPr>
          <w:ilvl w:val="0"/>
          <w:numId w:val="17"/>
        </w:numPr>
        <w:spacing w:line="360" w:lineRule="auto"/>
        <w:jc w:val="both"/>
        <w:rPr>
          <w:sz w:val="22"/>
          <w:szCs w:val="22"/>
        </w:rPr>
      </w:pPr>
      <w:r w:rsidRPr="000279B3">
        <w:rPr>
          <w:sz w:val="22"/>
          <w:szCs w:val="22"/>
        </w:rPr>
        <w:t>w dniu wyjazdu, tj. 27.04.2025 r., będą mieli ukończony 18 rok życia ;</w:t>
      </w:r>
    </w:p>
    <w:p w14:paraId="04F2D0C6" w14:textId="77777777" w:rsidR="00EC5EDC" w:rsidRPr="000279B3" w:rsidRDefault="00731E07">
      <w:pPr>
        <w:numPr>
          <w:ilvl w:val="0"/>
          <w:numId w:val="17"/>
        </w:numPr>
        <w:spacing w:line="360" w:lineRule="auto"/>
        <w:jc w:val="both"/>
        <w:rPr>
          <w:sz w:val="22"/>
          <w:szCs w:val="22"/>
        </w:rPr>
      </w:pPr>
      <w:r w:rsidRPr="000279B3">
        <w:rPr>
          <w:sz w:val="22"/>
          <w:szCs w:val="22"/>
        </w:rPr>
        <w:t xml:space="preserve">zadeklarować gotowość do udziału w projekcie, obejmującym: poprzedzającą wyjazd fazę przygotowawczą (szkoleniową), 4-tygodniowy wyjazd na praktyki zagraniczne, fazę ewaluacyjną     po powrocie z wyjazdu oraz działania upowszechniające rezultaty </w:t>
      </w:r>
      <w:r w:rsidRPr="000279B3">
        <w:rPr>
          <w:i/>
          <w:sz w:val="22"/>
          <w:szCs w:val="22"/>
        </w:rPr>
        <w:t>Projektu</w:t>
      </w:r>
      <w:r w:rsidRPr="000279B3">
        <w:rPr>
          <w:sz w:val="22"/>
          <w:szCs w:val="22"/>
        </w:rPr>
        <w:t>;</w:t>
      </w:r>
    </w:p>
    <w:p w14:paraId="723FF120" w14:textId="46E2D1F9" w:rsidR="00EC5EDC" w:rsidRPr="000279B3" w:rsidRDefault="00731E07">
      <w:pPr>
        <w:numPr>
          <w:ilvl w:val="0"/>
          <w:numId w:val="17"/>
        </w:numPr>
        <w:spacing w:line="360" w:lineRule="auto"/>
        <w:jc w:val="both"/>
        <w:rPr>
          <w:sz w:val="22"/>
          <w:szCs w:val="22"/>
        </w:rPr>
      </w:pPr>
      <w:r w:rsidRPr="000279B3">
        <w:rPr>
          <w:sz w:val="22"/>
          <w:szCs w:val="22"/>
        </w:rPr>
        <w:t xml:space="preserve">wyrazić chęć uczestnictwa w </w:t>
      </w:r>
      <w:r w:rsidRPr="000279B3">
        <w:rPr>
          <w:i/>
          <w:sz w:val="22"/>
          <w:szCs w:val="22"/>
        </w:rPr>
        <w:t>Projekcie</w:t>
      </w:r>
      <w:r w:rsidRPr="000279B3">
        <w:rPr>
          <w:sz w:val="22"/>
          <w:szCs w:val="22"/>
        </w:rPr>
        <w:t xml:space="preserve"> poprzez złożenie kompletnego f</w:t>
      </w:r>
      <w:r w:rsidR="009416B8" w:rsidRPr="000279B3">
        <w:rPr>
          <w:sz w:val="22"/>
          <w:szCs w:val="22"/>
        </w:rPr>
        <w:t>ormularza zgłoszeniowego w do 31 stycznia 2025</w:t>
      </w:r>
      <w:r w:rsidRPr="000279B3">
        <w:rPr>
          <w:sz w:val="22"/>
          <w:szCs w:val="22"/>
        </w:rPr>
        <w:t xml:space="preserve"> roku;</w:t>
      </w:r>
    </w:p>
    <w:p w14:paraId="1A12577B" w14:textId="77777777" w:rsidR="00EC5EDC" w:rsidRDefault="00731E07">
      <w:pPr>
        <w:numPr>
          <w:ilvl w:val="0"/>
          <w:numId w:val="17"/>
        </w:numPr>
        <w:spacing w:line="360" w:lineRule="auto"/>
        <w:jc w:val="both"/>
        <w:rPr>
          <w:sz w:val="22"/>
          <w:szCs w:val="22"/>
        </w:rPr>
      </w:pPr>
      <w:r w:rsidRPr="000279B3">
        <w:rPr>
          <w:sz w:val="22"/>
          <w:szCs w:val="22"/>
        </w:rPr>
        <w:t xml:space="preserve">posiadać ważne dokumenty uprawniające do wyjazdu za granicę (paszport lub dowód osobisty, z terminem ważności obejmującym co najmniej okres </w:t>
      </w:r>
      <w:r>
        <w:rPr>
          <w:sz w:val="22"/>
          <w:szCs w:val="22"/>
        </w:rPr>
        <w:t>wyjazdu zagranicznego) oraz ważną legitymację szkolną;</w:t>
      </w:r>
    </w:p>
    <w:p w14:paraId="4CB2D117" w14:textId="77777777" w:rsidR="00EC5EDC" w:rsidRDefault="00731E07">
      <w:pPr>
        <w:numPr>
          <w:ilvl w:val="0"/>
          <w:numId w:val="1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uzyskać za poprzedni rok szkolny roczną ocenę zachowania co najmniej poprawną oraz roczną ocenę z języka </w:t>
      </w:r>
      <w:r w:rsidRPr="00BC4F7D">
        <w:rPr>
          <w:sz w:val="22"/>
          <w:szCs w:val="22"/>
        </w:rPr>
        <w:t>angielskiego co najmniej dopuszczającą.</w:t>
      </w:r>
    </w:p>
    <w:p w14:paraId="030C3D2B" w14:textId="77777777" w:rsidR="00EC5EDC" w:rsidRDefault="00731E07">
      <w:pPr>
        <w:numPr>
          <w:ilvl w:val="0"/>
          <w:numId w:val="13"/>
        </w:num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 xml:space="preserve">W przypadku niewystarczającej liczby chętnych do udziały w </w:t>
      </w:r>
      <w:r>
        <w:rPr>
          <w:i/>
          <w:sz w:val="22"/>
          <w:szCs w:val="22"/>
        </w:rPr>
        <w:t>Projekcie,</w:t>
      </w:r>
      <w:r>
        <w:rPr>
          <w:sz w:val="22"/>
          <w:szCs w:val="22"/>
        </w:rPr>
        <w:t xml:space="preserve"> spełniających powyższe kryteria, </w:t>
      </w:r>
      <w:r>
        <w:rPr>
          <w:i/>
          <w:sz w:val="22"/>
          <w:szCs w:val="22"/>
        </w:rPr>
        <w:t>Realizator</w:t>
      </w:r>
      <w:r>
        <w:rPr>
          <w:sz w:val="22"/>
          <w:szCs w:val="22"/>
        </w:rPr>
        <w:t xml:space="preserve"> zastrzega sobie prawo do zmiany kryteriów rekrutacyjnych.</w:t>
      </w:r>
    </w:p>
    <w:p w14:paraId="07935DFC" w14:textId="77777777" w:rsidR="00EC5EDC" w:rsidRDefault="00EC5EDC">
      <w:pPr>
        <w:spacing w:line="360" w:lineRule="auto"/>
        <w:jc w:val="both"/>
        <w:rPr>
          <w:b/>
          <w:sz w:val="22"/>
          <w:szCs w:val="22"/>
        </w:rPr>
      </w:pPr>
    </w:p>
    <w:p w14:paraId="3B894B57" w14:textId="77777777" w:rsidR="00EC5EDC" w:rsidRDefault="00731E07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§5. Zasady rekrutacji uczestników </w:t>
      </w:r>
      <w:r>
        <w:rPr>
          <w:b/>
          <w:i/>
          <w:sz w:val="22"/>
          <w:szCs w:val="22"/>
        </w:rPr>
        <w:t>Projektu</w:t>
      </w:r>
    </w:p>
    <w:p w14:paraId="1D1C1B52" w14:textId="77777777" w:rsidR="00EC5EDC" w:rsidRDefault="00731E07">
      <w:pPr>
        <w:tabs>
          <w:tab w:val="left" w:pos="-2340"/>
          <w:tab w:val="left" w:pos="2394"/>
          <w:tab w:val="center" w:pos="4819"/>
        </w:tabs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5A50D15C" w14:textId="77777777" w:rsidR="00EC5EDC" w:rsidRDefault="00731E0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 udziale w </w:t>
      </w:r>
      <w:r>
        <w:rPr>
          <w:i/>
          <w:color w:val="000000"/>
          <w:sz w:val="22"/>
          <w:szCs w:val="22"/>
        </w:rPr>
        <w:t>Projekcie</w:t>
      </w:r>
      <w:r>
        <w:rPr>
          <w:color w:val="000000"/>
          <w:sz w:val="22"/>
          <w:szCs w:val="22"/>
        </w:rPr>
        <w:t xml:space="preserve"> decydować będzie liczba punktów rekrutacyjnych. </w:t>
      </w:r>
    </w:p>
    <w:p w14:paraId="697C9594" w14:textId="0BB8D273" w:rsidR="00EC5EDC" w:rsidRPr="000279B3" w:rsidRDefault="00731E0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 w:rsidRPr="000279B3">
        <w:rPr>
          <w:sz w:val="22"/>
          <w:szCs w:val="22"/>
        </w:rPr>
        <w:t>Punkty rekrutacyjne zostaną przyznane na podstawie wymienionych poniżej ocen rocznych uzyskanych przez ucznia w roku szkolnym 202</w:t>
      </w:r>
      <w:r w:rsidR="00BE54B9" w:rsidRPr="000279B3">
        <w:rPr>
          <w:sz w:val="22"/>
          <w:szCs w:val="22"/>
        </w:rPr>
        <w:t>3</w:t>
      </w:r>
      <w:r w:rsidRPr="000279B3">
        <w:rPr>
          <w:sz w:val="22"/>
          <w:szCs w:val="22"/>
        </w:rPr>
        <w:t>/202</w:t>
      </w:r>
      <w:r w:rsidR="00BE54B9" w:rsidRPr="000279B3">
        <w:rPr>
          <w:sz w:val="22"/>
          <w:szCs w:val="22"/>
        </w:rPr>
        <w:t>4</w:t>
      </w:r>
      <w:r w:rsidRPr="000279B3">
        <w:rPr>
          <w:sz w:val="22"/>
          <w:szCs w:val="22"/>
        </w:rPr>
        <w:t>:</w:t>
      </w:r>
    </w:p>
    <w:p w14:paraId="6B8342D4" w14:textId="77777777" w:rsidR="00EC5EDC" w:rsidRPr="000279B3" w:rsidRDefault="00731E0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 w:rsidRPr="000279B3">
        <w:rPr>
          <w:sz w:val="22"/>
          <w:szCs w:val="22"/>
        </w:rPr>
        <w:t>oceny z języka angielskiego,</w:t>
      </w:r>
    </w:p>
    <w:p w14:paraId="25A7A6B8" w14:textId="453A21B6" w:rsidR="00EC5EDC" w:rsidRPr="000279B3" w:rsidRDefault="00731E0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 w:rsidRPr="000279B3">
        <w:rPr>
          <w:sz w:val="22"/>
          <w:szCs w:val="22"/>
        </w:rPr>
        <w:t>średniej ocen z przedmiotów zawodowych</w:t>
      </w:r>
      <w:r w:rsidR="00BE54B9" w:rsidRPr="000279B3">
        <w:rPr>
          <w:sz w:val="22"/>
          <w:szCs w:val="22"/>
        </w:rPr>
        <w:t>, a w przypadku modułów średnia liczona z ocen</w:t>
      </w:r>
      <w:r w:rsidRPr="000279B3">
        <w:rPr>
          <w:sz w:val="22"/>
          <w:szCs w:val="22"/>
        </w:rPr>
        <w:t xml:space="preserve"> rocznych</w:t>
      </w:r>
      <w:r w:rsidR="00BE54B9" w:rsidRPr="000279B3">
        <w:rPr>
          <w:sz w:val="22"/>
          <w:szCs w:val="22"/>
        </w:rPr>
        <w:t xml:space="preserve"> </w:t>
      </w:r>
      <w:r w:rsidRPr="000279B3">
        <w:rPr>
          <w:sz w:val="22"/>
          <w:szCs w:val="22"/>
        </w:rPr>
        <w:t>z Modułów</w:t>
      </w:r>
      <w:r w:rsidR="00BE54B9" w:rsidRPr="000279B3">
        <w:rPr>
          <w:sz w:val="22"/>
          <w:szCs w:val="22"/>
        </w:rPr>
        <w:t>, a nie jednostek modułowych</w:t>
      </w:r>
      <w:r w:rsidRPr="000279B3">
        <w:rPr>
          <w:sz w:val="22"/>
          <w:szCs w:val="22"/>
        </w:rPr>
        <w:t>,</w:t>
      </w:r>
    </w:p>
    <w:p w14:paraId="15B7D81F" w14:textId="453CE94A" w:rsidR="00BE54B9" w:rsidRPr="000279B3" w:rsidRDefault="00731E0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sz w:val="22"/>
          <w:szCs w:val="22"/>
          <w:lang w:val="pl-PL"/>
        </w:rPr>
      </w:pPr>
      <w:r w:rsidRPr="000279B3">
        <w:rPr>
          <w:sz w:val="22"/>
          <w:szCs w:val="22"/>
        </w:rPr>
        <w:t>ocena z zachowania</w:t>
      </w:r>
      <w:r w:rsidR="00BE54B9" w:rsidRPr="000279B3">
        <w:rPr>
          <w:sz w:val="22"/>
          <w:szCs w:val="22"/>
        </w:rPr>
        <w:t>.</w:t>
      </w:r>
    </w:p>
    <w:p w14:paraId="2BB3A34F" w14:textId="759DEA00" w:rsidR="00EC5EDC" w:rsidRPr="000279B3" w:rsidRDefault="00BE54B9" w:rsidP="00BE54B9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0279B3">
        <w:rPr>
          <w:rFonts w:ascii="Times New Roman" w:hAnsi="Times New Roman" w:cs="Times New Roman"/>
          <w:lang w:val="pl-PL"/>
        </w:rPr>
        <w:t>Dodatkowo punktowane będą</w:t>
      </w:r>
      <w:r w:rsidRPr="000279B3">
        <w:rPr>
          <w:rFonts w:ascii="Times New Roman" w:hAnsi="Times New Roman" w:cs="Times New Roman"/>
        </w:rPr>
        <w:t xml:space="preserve"> następujące kryteria:</w:t>
      </w:r>
    </w:p>
    <w:p w14:paraId="4626EEA5" w14:textId="50A8B2AE" w:rsidR="00BE54B9" w:rsidRPr="000279B3" w:rsidRDefault="00731E07" w:rsidP="00BE54B9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</w:rPr>
      </w:pPr>
      <w:r w:rsidRPr="000279B3">
        <w:rPr>
          <w:rFonts w:ascii="Times New Roman" w:hAnsi="Times New Roman" w:cs="Times New Roman"/>
          <w:lang w:val="pl-PL"/>
        </w:rPr>
        <w:t>wielodzietność</w:t>
      </w:r>
      <w:r w:rsidRPr="000279B3">
        <w:rPr>
          <w:rFonts w:ascii="Times New Roman" w:hAnsi="Times New Roman" w:cs="Times New Roman"/>
        </w:rPr>
        <w:t xml:space="preserve"> rodziny ucznia, </w:t>
      </w:r>
    </w:p>
    <w:p w14:paraId="72DBABA7" w14:textId="7367A3DA" w:rsidR="00731E07" w:rsidRPr="000279B3" w:rsidRDefault="00731E07" w:rsidP="00BE54B9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</w:rPr>
      </w:pPr>
      <w:r w:rsidRPr="000279B3">
        <w:rPr>
          <w:rFonts w:ascii="Times New Roman" w:hAnsi="Times New Roman" w:cs="Times New Roman"/>
        </w:rPr>
        <w:t>wiejski obszar zamieszkania ucznia,</w:t>
      </w:r>
    </w:p>
    <w:p w14:paraId="5EDB3DE5" w14:textId="68CC982B" w:rsidR="00731E07" w:rsidRPr="000279B3" w:rsidRDefault="00731E07" w:rsidP="00BE54B9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</w:rPr>
      </w:pPr>
      <w:r w:rsidRPr="000279B3">
        <w:rPr>
          <w:rFonts w:ascii="Times New Roman" w:hAnsi="Times New Roman" w:cs="Times New Roman"/>
        </w:rPr>
        <w:t>konieczność dojazdu do szkoły z innej miejscowości,</w:t>
      </w:r>
    </w:p>
    <w:p w14:paraId="0BF69AFE" w14:textId="79799E5A" w:rsidR="00731E07" w:rsidRPr="000279B3" w:rsidRDefault="00731E07" w:rsidP="00BE54B9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</w:rPr>
      </w:pPr>
      <w:r w:rsidRPr="000279B3">
        <w:rPr>
          <w:rFonts w:ascii="Times New Roman" w:hAnsi="Times New Roman" w:cs="Times New Roman"/>
        </w:rPr>
        <w:t xml:space="preserve">frekwencja roczna powyżej 90%. </w:t>
      </w:r>
    </w:p>
    <w:p w14:paraId="258CC599" w14:textId="77777777" w:rsidR="00EC5EDC" w:rsidRPr="000279B3" w:rsidRDefault="00731E0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 w:rsidRPr="000279B3">
        <w:rPr>
          <w:sz w:val="22"/>
          <w:szCs w:val="22"/>
        </w:rPr>
        <w:t>Punktacja zostanie przydzielona zgodnie z poniższym schematem:</w:t>
      </w:r>
    </w:p>
    <w:p w14:paraId="24854564" w14:textId="77777777" w:rsidR="00EC5EDC" w:rsidRPr="000279B3" w:rsidRDefault="00731E0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2"/>
          <w:szCs w:val="22"/>
          <w:u w:val="single"/>
        </w:rPr>
      </w:pPr>
      <w:r w:rsidRPr="000279B3">
        <w:rPr>
          <w:sz w:val="22"/>
          <w:szCs w:val="22"/>
          <w:u w:val="single"/>
        </w:rPr>
        <w:t>ocena z języka angielskiego:</w:t>
      </w:r>
    </w:p>
    <w:p w14:paraId="27C3D9C2" w14:textId="77777777" w:rsidR="00EC5EDC" w:rsidRPr="007D32C8" w:rsidRDefault="00731E07">
      <w:pPr>
        <w:spacing w:line="360" w:lineRule="auto"/>
        <w:ind w:left="720"/>
        <w:jc w:val="both"/>
        <w:rPr>
          <w:sz w:val="22"/>
          <w:szCs w:val="22"/>
        </w:rPr>
      </w:pPr>
      <w:r w:rsidRPr="007D32C8">
        <w:rPr>
          <w:sz w:val="22"/>
          <w:szCs w:val="22"/>
        </w:rPr>
        <w:t>− celujący                               20 pkt</w:t>
      </w:r>
    </w:p>
    <w:p w14:paraId="1F85A572" w14:textId="77777777" w:rsidR="00EC5EDC" w:rsidRPr="007D32C8" w:rsidRDefault="00EA5C1B">
      <w:pPr>
        <w:spacing w:line="360" w:lineRule="auto"/>
        <w:ind w:left="720"/>
        <w:jc w:val="both"/>
        <w:rPr>
          <w:sz w:val="22"/>
          <w:szCs w:val="22"/>
        </w:rPr>
      </w:pPr>
      <w:sdt>
        <w:sdtPr>
          <w:tag w:val="goog_rdk_0"/>
          <w:id w:val="-1322574852"/>
        </w:sdtPr>
        <w:sdtEndPr/>
        <w:sdtContent>
          <w:r w:rsidR="00731E07" w:rsidRPr="007D32C8">
            <w:rPr>
              <w:rFonts w:eastAsia="Gungsuh"/>
              <w:sz w:val="22"/>
              <w:szCs w:val="22"/>
            </w:rPr>
            <w:t>− bardzo dobry                       15 pkt</w:t>
          </w:r>
        </w:sdtContent>
      </w:sdt>
    </w:p>
    <w:p w14:paraId="6528C234" w14:textId="77777777" w:rsidR="00EC5EDC" w:rsidRPr="007D32C8" w:rsidRDefault="00EA5C1B">
      <w:pPr>
        <w:spacing w:line="360" w:lineRule="auto"/>
        <w:ind w:left="720"/>
        <w:jc w:val="both"/>
        <w:rPr>
          <w:sz w:val="22"/>
          <w:szCs w:val="22"/>
        </w:rPr>
      </w:pPr>
      <w:sdt>
        <w:sdtPr>
          <w:tag w:val="goog_rdk_1"/>
          <w:id w:val="-272936521"/>
        </w:sdtPr>
        <w:sdtEndPr/>
        <w:sdtContent>
          <w:r w:rsidR="00731E07" w:rsidRPr="007D32C8">
            <w:rPr>
              <w:rFonts w:eastAsia="Gungsuh"/>
              <w:sz w:val="22"/>
              <w:szCs w:val="22"/>
            </w:rPr>
            <w:t>− dobry                                   10 pkt</w:t>
          </w:r>
        </w:sdtContent>
      </w:sdt>
    </w:p>
    <w:p w14:paraId="67AF4325" w14:textId="77777777" w:rsidR="00EC5EDC" w:rsidRPr="007D32C8" w:rsidRDefault="00EA5C1B">
      <w:pPr>
        <w:spacing w:line="360" w:lineRule="auto"/>
        <w:ind w:left="720"/>
        <w:jc w:val="both"/>
        <w:rPr>
          <w:sz w:val="22"/>
          <w:szCs w:val="22"/>
        </w:rPr>
      </w:pPr>
      <w:sdt>
        <w:sdtPr>
          <w:tag w:val="goog_rdk_2"/>
          <w:id w:val="996764509"/>
        </w:sdtPr>
        <w:sdtEndPr/>
        <w:sdtContent>
          <w:r w:rsidR="00731E07" w:rsidRPr="007D32C8">
            <w:rPr>
              <w:rFonts w:eastAsia="Gungsuh"/>
              <w:sz w:val="22"/>
              <w:szCs w:val="22"/>
            </w:rPr>
            <w:t>− dostateczny                           5 pkt</w:t>
          </w:r>
        </w:sdtContent>
      </w:sdt>
    </w:p>
    <w:p w14:paraId="49AFBEC1" w14:textId="1D2303F6" w:rsidR="00EC5EDC" w:rsidRPr="007D32C8" w:rsidRDefault="00731E07">
      <w:pPr>
        <w:spacing w:line="360" w:lineRule="auto"/>
        <w:ind w:left="720"/>
        <w:jc w:val="both"/>
        <w:rPr>
          <w:sz w:val="22"/>
          <w:szCs w:val="22"/>
        </w:rPr>
      </w:pPr>
      <w:r w:rsidRPr="007D32C8">
        <w:rPr>
          <w:sz w:val="22"/>
          <w:szCs w:val="22"/>
        </w:rPr>
        <w:t xml:space="preserve">− dopuszczający                    </w:t>
      </w:r>
      <w:r w:rsidR="007D32C8">
        <w:rPr>
          <w:sz w:val="22"/>
          <w:szCs w:val="22"/>
        </w:rPr>
        <w:t xml:space="preserve">  </w:t>
      </w:r>
      <w:r w:rsidRPr="007D32C8">
        <w:rPr>
          <w:sz w:val="22"/>
          <w:szCs w:val="22"/>
        </w:rPr>
        <w:t>2,5 pkt</w:t>
      </w:r>
    </w:p>
    <w:p w14:paraId="7635C38F" w14:textId="77777777" w:rsidR="00EC5EDC" w:rsidRDefault="00731E0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średnia ocen z przedmiotów zawodowych:</w:t>
      </w:r>
    </w:p>
    <w:p w14:paraId="079C2FCD" w14:textId="77777777" w:rsidR="00EC5EDC" w:rsidRDefault="00731E0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średnia ocen ≥5,25</w:t>
      </w:r>
      <w:r>
        <w:rPr>
          <w:color w:val="000000"/>
          <w:sz w:val="22"/>
          <w:szCs w:val="22"/>
        </w:rPr>
        <w:tab/>
        <w:t xml:space="preserve">            20 pkt </w:t>
      </w:r>
    </w:p>
    <w:p w14:paraId="0DE27FDA" w14:textId="77777777" w:rsidR="00EC5EDC" w:rsidRDefault="00731E0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średnia ocen ≥5,00 </w:t>
      </w:r>
      <w:r>
        <w:rPr>
          <w:color w:val="000000"/>
          <w:sz w:val="22"/>
          <w:szCs w:val="22"/>
        </w:rPr>
        <w:tab/>
        <w:t xml:space="preserve">            18 pkt </w:t>
      </w:r>
    </w:p>
    <w:p w14:paraId="454F8066" w14:textId="7F6041C9" w:rsidR="00EC5EDC" w:rsidRDefault="00731E0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średnia ocen ≥4,75                 </w:t>
      </w:r>
      <w:r w:rsidR="007D32C8">
        <w:rPr>
          <w:color w:val="000000"/>
          <w:sz w:val="22"/>
          <w:szCs w:val="22"/>
        </w:rPr>
        <w:t xml:space="preserve">   </w:t>
      </w:r>
      <w:r>
        <w:rPr>
          <w:color w:val="000000"/>
          <w:sz w:val="22"/>
          <w:szCs w:val="22"/>
        </w:rPr>
        <w:t xml:space="preserve"> 16 pkt </w:t>
      </w:r>
    </w:p>
    <w:p w14:paraId="15FD975C" w14:textId="7D300321" w:rsidR="00EC5EDC" w:rsidRDefault="00731E0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średnia ocen ≥4,50                 </w:t>
      </w:r>
      <w:r w:rsidR="007D32C8">
        <w:rPr>
          <w:color w:val="000000"/>
          <w:sz w:val="22"/>
          <w:szCs w:val="22"/>
        </w:rPr>
        <w:t xml:space="preserve">   </w:t>
      </w:r>
      <w:r>
        <w:rPr>
          <w:color w:val="000000"/>
          <w:sz w:val="22"/>
          <w:szCs w:val="22"/>
        </w:rPr>
        <w:t xml:space="preserve"> 14 pkt </w:t>
      </w:r>
    </w:p>
    <w:p w14:paraId="3CA450C8" w14:textId="77777777" w:rsidR="00EC5EDC" w:rsidRDefault="00731E0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średnia ocen ≥4,25 </w:t>
      </w:r>
      <w:r>
        <w:rPr>
          <w:color w:val="000000"/>
          <w:sz w:val="22"/>
          <w:szCs w:val="22"/>
        </w:rPr>
        <w:tab/>
        <w:t xml:space="preserve">            12 pkt </w:t>
      </w:r>
    </w:p>
    <w:p w14:paraId="06BBD084" w14:textId="77777777" w:rsidR="00EC5EDC" w:rsidRDefault="00731E0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średnia ocen ≥4,00 </w:t>
      </w:r>
      <w:r>
        <w:rPr>
          <w:color w:val="000000"/>
          <w:sz w:val="22"/>
          <w:szCs w:val="22"/>
        </w:rPr>
        <w:tab/>
        <w:t xml:space="preserve">            10 pkt </w:t>
      </w:r>
    </w:p>
    <w:p w14:paraId="6E3B12D8" w14:textId="4046DA88" w:rsidR="00EC5EDC" w:rsidRDefault="00731E0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średnia ocen ≥3,75                  </w:t>
      </w:r>
      <w:r w:rsidR="007D32C8">
        <w:rPr>
          <w:color w:val="000000"/>
          <w:sz w:val="22"/>
          <w:szCs w:val="22"/>
        </w:rPr>
        <w:t xml:space="preserve">   </w:t>
      </w:r>
      <w:r>
        <w:rPr>
          <w:color w:val="000000"/>
          <w:sz w:val="22"/>
          <w:szCs w:val="22"/>
        </w:rPr>
        <w:t xml:space="preserve"> 8 pkt </w:t>
      </w:r>
    </w:p>
    <w:p w14:paraId="6B4EDFD4" w14:textId="4E75BE7A" w:rsidR="00EC5EDC" w:rsidRDefault="00731E0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średnia ocen ≥3,50                 </w:t>
      </w:r>
      <w:r w:rsidR="007D32C8"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 xml:space="preserve">   6 pkt </w:t>
      </w:r>
    </w:p>
    <w:p w14:paraId="4BEDAF7E" w14:textId="161927DD" w:rsidR="00EC5EDC" w:rsidRDefault="00731E0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średnia ocen ≥3,25 </w:t>
      </w:r>
      <w:r>
        <w:rPr>
          <w:color w:val="000000"/>
          <w:sz w:val="22"/>
          <w:szCs w:val="22"/>
        </w:rPr>
        <w:tab/>
        <w:t xml:space="preserve">             4 pkt </w:t>
      </w:r>
    </w:p>
    <w:p w14:paraId="787248C4" w14:textId="5E1AFF15" w:rsidR="00EC5EDC" w:rsidRDefault="00731E0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średnia ocen ≥3,00 </w:t>
      </w:r>
      <w:r>
        <w:rPr>
          <w:color w:val="000000"/>
          <w:sz w:val="22"/>
          <w:szCs w:val="22"/>
        </w:rPr>
        <w:tab/>
        <w:t xml:space="preserve">             3 pkt </w:t>
      </w:r>
    </w:p>
    <w:p w14:paraId="535E78CB" w14:textId="64A4CB97" w:rsidR="00EC5EDC" w:rsidRDefault="00731E0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średnia ocen ≥2,75                </w:t>
      </w:r>
      <w:r w:rsidR="007D32C8"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 xml:space="preserve">    2 pkt </w:t>
      </w:r>
    </w:p>
    <w:p w14:paraId="6A4CEBAB" w14:textId="5F693356" w:rsidR="00EC5EDC" w:rsidRDefault="00731E0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średnia ocen ≥2,50                  </w:t>
      </w:r>
      <w:r w:rsidR="007D32C8"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 xml:space="preserve">  1 pkt </w:t>
      </w:r>
    </w:p>
    <w:p w14:paraId="23F9FCDA" w14:textId="77777777" w:rsidR="00EC5EDC" w:rsidRPr="007D32C8" w:rsidRDefault="00731E0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  <w:u w:val="single"/>
        </w:rPr>
      </w:pPr>
      <w:r w:rsidRPr="007D32C8">
        <w:rPr>
          <w:color w:val="000000"/>
          <w:sz w:val="22"/>
          <w:szCs w:val="22"/>
          <w:u w:val="single"/>
        </w:rPr>
        <w:lastRenderedPageBreak/>
        <w:t>ocena z zachowania:</w:t>
      </w:r>
    </w:p>
    <w:p w14:paraId="48660917" w14:textId="77777777" w:rsidR="00EC5EDC" w:rsidRPr="007D32C8" w:rsidRDefault="00EA5C1B">
      <w:pPr>
        <w:spacing w:line="360" w:lineRule="auto"/>
        <w:ind w:left="720"/>
        <w:jc w:val="both"/>
        <w:rPr>
          <w:sz w:val="22"/>
          <w:szCs w:val="22"/>
        </w:rPr>
      </w:pPr>
      <w:sdt>
        <w:sdtPr>
          <w:tag w:val="goog_rdk_3"/>
          <w:id w:val="791934718"/>
        </w:sdtPr>
        <w:sdtEndPr/>
        <w:sdtContent>
          <w:r w:rsidR="00731E07" w:rsidRPr="007D32C8">
            <w:rPr>
              <w:rFonts w:eastAsia="Gungsuh"/>
              <w:sz w:val="22"/>
              <w:szCs w:val="22"/>
            </w:rPr>
            <w:t>− wzorowe                              20 pkt</w:t>
          </w:r>
        </w:sdtContent>
      </w:sdt>
    </w:p>
    <w:p w14:paraId="0D77A5A7" w14:textId="77777777" w:rsidR="00EC5EDC" w:rsidRPr="007D32C8" w:rsidRDefault="00EA5C1B">
      <w:pPr>
        <w:spacing w:line="360" w:lineRule="auto"/>
        <w:ind w:left="720"/>
        <w:jc w:val="both"/>
        <w:rPr>
          <w:sz w:val="22"/>
          <w:szCs w:val="22"/>
        </w:rPr>
      </w:pPr>
      <w:sdt>
        <w:sdtPr>
          <w:tag w:val="goog_rdk_4"/>
          <w:id w:val="-685746801"/>
        </w:sdtPr>
        <w:sdtEndPr/>
        <w:sdtContent>
          <w:r w:rsidR="00731E07" w:rsidRPr="007D32C8">
            <w:rPr>
              <w:rFonts w:eastAsia="Gungsuh"/>
              <w:sz w:val="22"/>
              <w:szCs w:val="22"/>
            </w:rPr>
            <w:t>− bardzo dobre                        15 pkt</w:t>
          </w:r>
        </w:sdtContent>
      </w:sdt>
    </w:p>
    <w:p w14:paraId="421AB988" w14:textId="77777777" w:rsidR="00EC5EDC" w:rsidRPr="000279B3" w:rsidRDefault="00EA5C1B">
      <w:pPr>
        <w:spacing w:line="360" w:lineRule="auto"/>
        <w:ind w:left="720"/>
        <w:jc w:val="both"/>
        <w:rPr>
          <w:sz w:val="22"/>
          <w:szCs w:val="22"/>
        </w:rPr>
      </w:pPr>
      <w:sdt>
        <w:sdtPr>
          <w:tag w:val="goog_rdk_5"/>
          <w:id w:val="-1716349407"/>
        </w:sdtPr>
        <w:sdtEndPr/>
        <w:sdtContent>
          <w:r w:rsidR="00731E07" w:rsidRPr="000279B3">
            <w:rPr>
              <w:rFonts w:eastAsia="Gungsuh"/>
              <w:sz w:val="22"/>
              <w:szCs w:val="22"/>
            </w:rPr>
            <w:t>− dobre                                    10 pkt</w:t>
          </w:r>
        </w:sdtContent>
      </w:sdt>
    </w:p>
    <w:p w14:paraId="164C6349" w14:textId="77777777" w:rsidR="00EC5EDC" w:rsidRPr="000279B3" w:rsidRDefault="00EA5C1B">
      <w:pPr>
        <w:spacing w:line="360" w:lineRule="auto"/>
        <w:ind w:left="720"/>
        <w:jc w:val="both"/>
        <w:rPr>
          <w:sz w:val="22"/>
          <w:szCs w:val="22"/>
        </w:rPr>
      </w:pPr>
      <w:sdt>
        <w:sdtPr>
          <w:tag w:val="goog_rdk_6"/>
          <w:id w:val="-881401192"/>
        </w:sdtPr>
        <w:sdtEndPr/>
        <w:sdtContent>
          <w:r w:rsidR="00731E07" w:rsidRPr="000279B3">
            <w:rPr>
              <w:rFonts w:eastAsia="Gungsuh"/>
              <w:sz w:val="22"/>
              <w:szCs w:val="22"/>
            </w:rPr>
            <w:t>− poprawne                               5 pkt</w:t>
          </w:r>
        </w:sdtContent>
      </w:sdt>
    </w:p>
    <w:p w14:paraId="40325F8A" w14:textId="68934230" w:rsidR="00731E07" w:rsidRPr="000279B3" w:rsidRDefault="00731E07" w:rsidP="00731E07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</w:rPr>
      </w:pPr>
      <w:r w:rsidRPr="000279B3">
        <w:rPr>
          <w:rFonts w:ascii="Times New Roman" w:hAnsi="Times New Roman" w:cs="Times New Roman"/>
        </w:rPr>
        <w:t>dodatkowe kryteria:</w:t>
      </w:r>
    </w:p>
    <w:p w14:paraId="705970EE" w14:textId="0F177DBD" w:rsidR="00731E07" w:rsidRPr="000279B3" w:rsidRDefault="00EA5C1B" w:rsidP="00731E07">
      <w:pPr>
        <w:spacing w:line="360" w:lineRule="auto"/>
        <w:ind w:left="720"/>
        <w:jc w:val="both"/>
        <w:rPr>
          <w:sz w:val="22"/>
          <w:szCs w:val="22"/>
        </w:rPr>
      </w:pPr>
      <w:sdt>
        <w:sdtPr>
          <w:tag w:val="goog_rdk_3"/>
          <w:id w:val="-409694842"/>
        </w:sdtPr>
        <w:sdtEndPr/>
        <w:sdtContent>
          <w:r w:rsidR="00731E07" w:rsidRPr="000279B3">
            <w:rPr>
              <w:rFonts w:eastAsia="Gungsuh"/>
              <w:sz w:val="22"/>
              <w:szCs w:val="22"/>
            </w:rPr>
            <w:t>− wielodzietność                       5 pkt</w:t>
          </w:r>
        </w:sdtContent>
      </w:sdt>
    </w:p>
    <w:p w14:paraId="324E41CA" w14:textId="19D43623" w:rsidR="00731E07" w:rsidRPr="000279B3" w:rsidRDefault="00EA5C1B" w:rsidP="00731E07">
      <w:pPr>
        <w:spacing w:line="360" w:lineRule="auto"/>
        <w:ind w:left="720"/>
        <w:jc w:val="both"/>
        <w:rPr>
          <w:sz w:val="22"/>
          <w:szCs w:val="22"/>
        </w:rPr>
      </w:pPr>
      <w:sdt>
        <w:sdtPr>
          <w:tag w:val="goog_rdk_4"/>
          <w:id w:val="-1416860752"/>
        </w:sdtPr>
        <w:sdtEndPr/>
        <w:sdtContent>
          <w:r w:rsidR="00731E07" w:rsidRPr="000279B3">
            <w:rPr>
              <w:rFonts w:eastAsia="Gungsuh"/>
              <w:sz w:val="22"/>
              <w:szCs w:val="22"/>
            </w:rPr>
            <w:t>− obszar zamieszkania              5 pkt</w:t>
          </w:r>
        </w:sdtContent>
      </w:sdt>
    </w:p>
    <w:p w14:paraId="7F3EA870" w14:textId="165254CA" w:rsidR="00731E07" w:rsidRPr="000279B3" w:rsidRDefault="00EA5C1B" w:rsidP="00731E07">
      <w:pPr>
        <w:spacing w:line="360" w:lineRule="auto"/>
        <w:ind w:left="720"/>
        <w:jc w:val="both"/>
        <w:rPr>
          <w:sz w:val="22"/>
          <w:szCs w:val="22"/>
        </w:rPr>
      </w:pPr>
      <w:sdt>
        <w:sdtPr>
          <w:tag w:val="goog_rdk_5"/>
          <w:id w:val="-1465196625"/>
        </w:sdtPr>
        <w:sdtEndPr/>
        <w:sdtContent>
          <w:r w:rsidR="00731E07" w:rsidRPr="000279B3">
            <w:rPr>
              <w:rFonts w:eastAsia="Gungsuh"/>
              <w:sz w:val="22"/>
              <w:szCs w:val="22"/>
            </w:rPr>
            <w:t>− dojazd do szkoły                    5 pkt</w:t>
          </w:r>
        </w:sdtContent>
      </w:sdt>
    </w:p>
    <w:p w14:paraId="745F0F17" w14:textId="15FBEDB5" w:rsidR="00731E07" w:rsidRPr="000279B3" w:rsidRDefault="00EA5C1B" w:rsidP="00731E07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709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tag w:val="goog_rdk_6"/>
          <w:id w:val="-1611736594"/>
        </w:sdtPr>
        <w:sdtEndPr/>
        <w:sdtContent>
          <w:r w:rsidR="00731E07" w:rsidRPr="000279B3">
            <w:rPr>
              <w:rFonts w:ascii="Times New Roman" w:eastAsia="Gungsuh" w:hAnsi="Times New Roman" w:cs="Times New Roman"/>
            </w:rPr>
            <w:t>− frekwencja                             10 pkt</w:t>
          </w:r>
        </w:sdtContent>
      </w:sdt>
      <w:r w:rsidR="00731E07" w:rsidRPr="000279B3">
        <w:rPr>
          <w:rFonts w:ascii="Times New Roman" w:hAnsi="Times New Roman" w:cs="Times New Roman"/>
        </w:rPr>
        <w:tab/>
      </w:r>
      <w:r w:rsidR="00731E07" w:rsidRPr="000279B3">
        <w:rPr>
          <w:rFonts w:ascii="Times New Roman" w:hAnsi="Times New Roman" w:cs="Times New Roman"/>
        </w:rPr>
        <w:tab/>
      </w:r>
    </w:p>
    <w:p w14:paraId="0B89A8EF" w14:textId="59377939" w:rsidR="00EC5EDC" w:rsidRPr="000279B3" w:rsidRDefault="00731E0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 w:rsidRPr="000279B3">
        <w:rPr>
          <w:sz w:val="22"/>
          <w:szCs w:val="22"/>
        </w:rPr>
        <w:t xml:space="preserve">Miejsca na listach kandydatów do udziału w </w:t>
      </w:r>
      <w:r w:rsidRPr="000279B3">
        <w:rPr>
          <w:i/>
          <w:sz w:val="22"/>
          <w:szCs w:val="22"/>
        </w:rPr>
        <w:t>Projekcie</w:t>
      </w:r>
      <w:r w:rsidRPr="000279B3">
        <w:rPr>
          <w:sz w:val="22"/>
          <w:szCs w:val="22"/>
        </w:rPr>
        <w:t xml:space="preserve"> będą przyznawane wg największej liczby punktów rekrutacyjnych.</w:t>
      </w:r>
    </w:p>
    <w:p w14:paraId="3B22A241" w14:textId="77777777" w:rsidR="00EC5EDC" w:rsidRDefault="00731E0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przypadku zdobycia równej liczby punktów o kolejności wpisania kandydata na listę rankingową decydowała będzie:</w:t>
      </w:r>
    </w:p>
    <w:p w14:paraId="3AB771C1" w14:textId="77777777" w:rsidR="00EC5EDC" w:rsidRDefault="00731E07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pierwszej kolejności wyższa ocena z języka angielskiego,</w:t>
      </w:r>
    </w:p>
    <w:p w14:paraId="2A93C04C" w14:textId="77777777" w:rsidR="00EC5EDC" w:rsidRDefault="00731E07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dalszej kolejności wyższa średnia ocen z przedmiotów zawodowych,</w:t>
      </w:r>
    </w:p>
    <w:p w14:paraId="0144EC85" w14:textId="77777777" w:rsidR="00EC5EDC" w:rsidRPr="000279B3" w:rsidRDefault="00731E07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następnie -  </w:t>
      </w:r>
      <w:r w:rsidRPr="000279B3">
        <w:rPr>
          <w:sz w:val="22"/>
          <w:szCs w:val="22"/>
        </w:rPr>
        <w:t>wyższa ocena zachowania</w:t>
      </w:r>
    </w:p>
    <w:p w14:paraId="4C3253AD" w14:textId="48741756" w:rsidR="00EC5EDC" w:rsidRPr="000279B3" w:rsidRDefault="00731E07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2"/>
          <w:szCs w:val="22"/>
        </w:rPr>
      </w:pPr>
      <w:r w:rsidRPr="000279B3">
        <w:rPr>
          <w:sz w:val="22"/>
          <w:szCs w:val="22"/>
        </w:rPr>
        <w:t>jeśli powyższe rozwiązanie nie będą rozstrzygające - zadecyduje wyższ</w:t>
      </w:r>
      <w:r w:rsidR="00BC4F7D" w:rsidRPr="000279B3">
        <w:rPr>
          <w:sz w:val="22"/>
          <w:szCs w:val="22"/>
        </w:rPr>
        <w:t>a frekwencja w roku szkolny 2023/2024</w:t>
      </w:r>
      <w:r w:rsidRPr="000279B3">
        <w:rPr>
          <w:sz w:val="22"/>
          <w:szCs w:val="22"/>
        </w:rPr>
        <w:t>.</w:t>
      </w:r>
    </w:p>
    <w:p w14:paraId="41C0F7E1" w14:textId="77777777" w:rsidR="00EC5EDC" w:rsidRPr="000279B3" w:rsidRDefault="00731E07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0279B3">
        <w:rPr>
          <w:sz w:val="22"/>
          <w:szCs w:val="22"/>
        </w:rPr>
        <w:t xml:space="preserve">Na listę kandydatów do udziału w </w:t>
      </w:r>
      <w:r w:rsidRPr="000279B3">
        <w:rPr>
          <w:i/>
          <w:sz w:val="22"/>
          <w:szCs w:val="22"/>
        </w:rPr>
        <w:t>Projekcie</w:t>
      </w:r>
      <w:r w:rsidRPr="000279B3">
        <w:rPr>
          <w:sz w:val="22"/>
          <w:szCs w:val="22"/>
        </w:rPr>
        <w:t xml:space="preserve"> zostaną wpisani uczniowie, którzy spełniają kryteria formalne wymienione w  §4 pkt 5. </w:t>
      </w:r>
    </w:p>
    <w:p w14:paraId="22F2447D" w14:textId="5C96B7CE" w:rsidR="00EC5EDC" w:rsidRPr="000279B3" w:rsidRDefault="00731E0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 w:rsidRPr="000279B3">
        <w:rPr>
          <w:sz w:val="22"/>
          <w:szCs w:val="22"/>
        </w:rPr>
        <w:t xml:space="preserve">Z listy osób zgłoszonych do udziału w </w:t>
      </w:r>
      <w:r w:rsidRPr="000279B3">
        <w:rPr>
          <w:i/>
          <w:sz w:val="22"/>
          <w:szCs w:val="22"/>
        </w:rPr>
        <w:t>Projekcie</w:t>
      </w:r>
      <w:r w:rsidRPr="000279B3">
        <w:rPr>
          <w:sz w:val="22"/>
          <w:szCs w:val="22"/>
        </w:rPr>
        <w:t xml:space="preserve"> wybranych zostanie </w:t>
      </w:r>
      <w:r w:rsidR="00BC4F7D" w:rsidRPr="000279B3">
        <w:rPr>
          <w:sz w:val="22"/>
          <w:szCs w:val="22"/>
        </w:rPr>
        <w:t>16</w:t>
      </w:r>
      <w:r w:rsidRPr="000279B3">
        <w:rPr>
          <w:sz w:val="22"/>
          <w:szCs w:val="22"/>
        </w:rPr>
        <w:t xml:space="preserve"> osób, które posiadają największą liczbę punktów rekrutacyjnych, w podziale na zawody</w:t>
      </w:r>
      <w:r w:rsidR="00BC4F7D" w:rsidRPr="000279B3">
        <w:rPr>
          <w:sz w:val="22"/>
          <w:szCs w:val="22"/>
        </w:rPr>
        <w:t xml:space="preserve"> i w zależności od liczebności oddziału - od 20% do 30% uczniów</w:t>
      </w:r>
      <w:r w:rsidRPr="000279B3">
        <w:rPr>
          <w:sz w:val="22"/>
          <w:szCs w:val="22"/>
        </w:rPr>
        <w:t>. Pozostałe osoby zostaną zakwalifikowane na listę rezerwową. Miejsce na liście rezerwowej będzie zależne od uzyskanej liczby punktów rekrutacyjnych.</w:t>
      </w:r>
    </w:p>
    <w:p w14:paraId="433A2968" w14:textId="77777777" w:rsidR="00EC5EDC" w:rsidRDefault="00731E0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Kandydaci z listy rezerwowej zostaną zakwalifikowani do </w:t>
      </w:r>
      <w:r>
        <w:rPr>
          <w:i/>
          <w:color w:val="000000"/>
          <w:sz w:val="22"/>
          <w:szCs w:val="22"/>
        </w:rPr>
        <w:t>Projektu</w:t>
      </w:r>
      <w:r>
        <w:rPr>
          <w:color w:val="000000"/>
          <w:sz w:val="22"/>
          <w:szCs w:val="22"/>
        </w:rPr>
        <w:t xml:space="preserve"> w przypadku rezygnacji Uczestnika  z listy podstawowej w trakcie przygotowywania do mobilności. Podstawą kwalifikowania osób z listy rezerwowej będzie spełnianie kryteriów formalnych oraz liczba punktów rekrutacyjnych na liście rezerwowej. </w:t>
      </w:r>
    </w:p>
    <w:p w14:paraId="295344E3" w14:textId="77777777" w:rsidR="00EC5EDC" w:rsidRDefault="00731E0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Pierwsz</w:t>
      </w:r>
      <w:r>
        <w:rPr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osob</w:t>
      </w:r>
      <w:r>
        <w:rPr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z listy rezerwowej </w:t>
      </w:r>
      <w:r>
        <w:rPr>
          <w:sz w:val="22"/>
          <w:szCs w:val="22"/>
        </w:rPr>
        <w:t>jest</w:t>
      </w:r>
      <w:r>
        <w:rPr>
          <w:color w:val="000000"/>
          <w:sz w:val="22"/>
          <w:szCs w:val="22"/>
        </w:rPr>
        <w:t xml:space="preserve"> zobowiązan</w:t>
      </w:r>
      <w:r>
        <w:rPr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do uczestnic</w:t>
      </w:r>
      <w:r>
        <w:rPr>
          <w:sz w:val="22"/>
          <w:szCs w:val="22"/>
        </w:rPr>
        <w:t>twa</w:t>
      </w:r>
      <w:r>
        <w:rPr>
          <w:color w:val="000000"/>
          <w:sz w:val="22"/>
          <w:szCs w:val="22"/>
        </w:rPr>
        <w:t xml:space="preserve"> we wszystkich szkoleniach przygotowawczych oraz aktywnościach projektowych przed wyjazdem, na takich samych zasadach jak Uczestnicy </w:t>
      </w:r>
      <w:r>
        <w:rPr>
          <w:i/>
          <w:color w:val="000000"/>
          <w:sz w:val="22"/>
          <w:szCs w:val="22"/>
        </w:rPr>
        <w:t>Projektu</w:t>
      </w:r>
      <w:r>
        <w:rPr>
          <w:color w:val="000000"/>
          <w:sz w:val="22"/>
          <w:szCs w:val="22"/>
        </w:rPr>
        <w:t xml:space="preserve">. </w:t>
      </w:r>
    </w:p>
    <w:p w14:paraId="7A868497" w14:textId="77777777" w:rsidR="00EC5EDC" w:rsidRDefault="00731E0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Nadzór nad rekrutacją pełnić będzie komisja składająca się z:</w:t>
      </w:r>
    </w:p>
    <w:p w14:paraId="159983AD" w14:textId="77777777" w:rsidR="00EC5EDC" w:rsidRDefault="00731E0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Dyrektor Zespołu Szkół Zawodowych i Licealnych w Zgorzelcu – Przewodniczącej Komisji Rekrutacyjnej,</w:t>
      </w:r>
    </w:p>
    <w:p w14:paraId="3D5D5033" w14:textId="77777777" w:rsidR="00EC5EDC" w:rsidRDefault="00731E0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koordynator Projektu,</w:t>
      </w:r>
    </w:p>
    <w:p w14:paraId="3FDA91E3" w14:textId="72C53C76" w:rsidR="00EC5EDC" w:rsidRDefault="00731E0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W celu dokonania zgłoszenia należy dostarczyć prawidłowo wypełniony i podpisany przez ucznia                     oraz rodzica/opiekuna prawnego ucznia fo</w:t>
      </w:r>
      <w:r w:rsidR="002E27EC">
        <w:rPr>
          <w:color w:val="000000"/>
          <w:sz w:val="22"/>
          <w:szCs w:val="22"/>
        </w:rPr>
        <w:t>rmularz zgłoszeniowy do 31 stycznia</w:t>
      </w:r>
      <w:r>
        <w:rPr>
          <w:color w:val="000000"/>
          <w:sz w:val="22"/>
          <w:szCs w:val="22"/>
        </w:rPr>
        <w:t>.</w:t>
      </w:r>
    </w:p>
    <w:p w14:paraId="3F1B97BE" w14:textId="0ECD5DD8" w:rsidR="00EC5EDC" w:rsidRDefault="002E27EC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Dokument aplikacyjny</w:t>
      </w:r>
      <w:r w:rsidR="00731E07">
        <w:rPr>
          <w:color w:val="000000"/>
          <w:sz w:val="22"/>
          <w:szCs w:val="22"/>
        </w:rPr>
        <w:t xml:space="preserve"> (formularz zgłoszeniowy) dostępny jest na stronie internetowej Zespołu Szkół Zawodowych i Licealnych w Zgorzelcu.</w:t>
      </w:r>
    </w:p>
    <w:p w14:paraId="20992B8B" w14:textId="4B1CE025" w:rsidR="00EC5EDC" w:rsidRDefault="00731E0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Zgłoszenia udziału w </w:t>
      </w:r>
      <w:r>
        <w:rPr>
          <w:i/>
          <w:color w:val="000000"/>
          <w:sz w:val="22"/>
          <w:szCs w:val="22"/>
        </w:rPr>
        <w:t>Projekci</w:t>
      </w:r>
      <w:r w:rsidR="002E27EC">
        <w:rPr>
          <w:color w:val="000000"/>
          <w:sz w:val="22"/>
          <w:szCs w:val="22"/>
        </w:rPr>
        <w:t>e należy</w:t>
      </w:r>
      <w:r>
        <w:rPr>
          <w:color w:val="000000"/>
          <w:sz w:val="22"/>
          <w:szCs w:val="22"/>
        </w:rPr>
        <w:t xml:space="preserve"> składać w sekretariacie Szkoły.</w:t>
      </w:r>
    </w:p>
    <w:p w14:paraId="2F282CF8" w14:textId="77777777" w:rsidR="00EC5EDC" w:rsidRDefault="00731E0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Każdy z kandydatów ma prawo do zapoznania się z liczbą uzyskanych punktów rekrutacyjnych                     w podziale na poszczególne kryteria.</w:t>
      </w:r>
    </w:p>
    <w:p w14:paraId="3351E5C9" w14:textId="77777777" w:rsidR="00EC5EDC" w:rsidRDefault="00731E0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Uczestnikowi przysługuje odwołanie od decyzji komisji rekrutacyjnej. Procedurę odwoławczą                    należy rozpocząć do 3 dni od ogłoszenia wyników rekrutacji. Odwołanie należy złożyć w formie pisemnej wraz z uzasadnieniem do Dyrektor Szkoły - Przewodniczącej Komisji Rekrutacyjnej. Decyzja Dyrektora Szkoły ma charakter ostateczny.</w:t>
      </w:r>
    </w:p>
    <w:p w14:paraId="67E912A1" w14:textId="77777777" w:rsidR="00EC5EDC" w:rsidRDefault="00731E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</w:p>
    <w:p w14:paraId="737C96AF" w14:textId="77777777" w:rsidR="00EC5EDC" w:rsidRDefault="00731E07">
      <w:pPr>
        <w:tabs>
          <w:tab w:val="left" w:pos="-2340"/>
          <w:tab w:val="left" w:pos="2394"/>
          <w:tab w:val="center" w:pos="4819"/>
        </w:tabs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§6. Prawa i obowiązki uczestnika </w:t>
      </w:r>
      <w:r>
        <w:rPr>
          <w:b/>
          <w:i/>
          <w:sz w:val="22"/>
          <w:szCs w:val="22"/>
        </w:rPr>
        <w:t>Projektu</w:t>
      </w:r>
    </w:p>
    <w:p w14:paraId="0DAD9C82" w14:textId="77777777" w:rsidR="00EC5EDC" w:rsidRDefault="00EC5EDC">
      <w:pPr>
        <w:tabs>
          <w:tab w:val="left" w:pos="-2340"/>
          <w:tab w:val="left" w:pos="2394"/>
          <w:tab w:val="center" w:pos="4819"/>
        </w:tabs>
        <w:spacing w:line="360" w:lineRule="auto"/>
        <w:jc w:val="both"/>
        <w:rPr>
          <w:b/>
          <w:sz w:val="22"/>
          <w:szCs w:val="22"/>
        </w:rPr>
      </w:pPr>
    </w:p>
    <w:p w14:paraId="5859CE1D" w14:textId="77777777" w:rsidR="00EC5EDC" w:rsidRDefault="00731E0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Uczestnikiem projektu zostaje osoba znajdująca się na podstawowej liście uczestnictwa (zgodnie                      z zasadami rekrutacji).</w:t>
      </w:r>
    </w:p>
    <w:p w14:paraId="084512CB" w14:textId="77777777" w:rsidR="00EC5EDC" w:rsidRDefault="00731E0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Uczestnik zakwalifikowany do udziału w</w:t>
      </w:r>
      <w:r>
        <w:rPr>
          <w:i/>
          <w:color w:val="000000"/>
          <w:sz w:val="22"/>
          <w:szCs w:val="22"/>
        </w:rPr>
        <w:t xml:space="preserve"> Projekcie</w:t>
      </w:r>
      <w:r>
        <w:rPr>
          <w:color w:val="000000"/>
          <w:sz w:val="22"/>
          <w:szCs w:val="22"/>
        </w:rPr>
        <w:t xml:space="preserve"> i zamierzający wziąć w nim udział zobowiązany jest do zawarcia </w:t>
      </w:r>
      <w:r>
        <w:rPr>
          <w:i/>
          <w:color w:val="000000"/>
          <w:sz w:val="22"/>
          <w:szCs w:val="22"/>
        </w:rPr>
        <w:t>Umowy o praktykę zawodową w Projekcie</w:t>
      </w:r>
      <w:r>
        <w:rPr>
          <w:color w:val="000000"/>
          <w:sz w:val="22"/>
          <w:szCs w:val="22"/>
        </w:rPr>
        <w:t xml:space="preserve"> w terminie wskazanym przez Dyrektor Szkoły. </w:t>
      </w:r>
    </w:p>
    <w:p w14:paraId="5CEEAA92" w14:textId="77777777" w:rsidR="00EC5EDC" w:rsidRDefault="00731E0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ramach udziału w </w:t>
      </w:r>
      <w:r>
        <w:rPr>
          <w:i/>
          <w:color w:val="000000"/>
          <w:sz w:val="22"/>
          <w:szCs w:val="22"/>
        </w:rPr>
        <w:t>Projekcie</w:t>
      </w:r>
      <w:r>
        <w:rPr>
          <w:color w:val="000000"/>
          <w:sz w:val="22"/>
          <w:szCs w:val="22"/>
        </w:rPr>
        <w:t xml:space="preserve"> Uczestnik ma prawo do:</w:t>
      </w:r>
    </w:p>
    <w:p w14:paraId="4B127F0D" w14:textId="77777777" w:rsidR="00EC5EDC" w:rsidRDefault="00731E07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nieodpłatnego udziału w </w:t>
      </w:r>
      <w:r>
        <w:rPr>
          <w:i/>
          <w:sz w:val="22"/>
          <w:szCs w:val="22"/>
        </w:rPr>
        <w:t>Projekcie</w:t>
      </w:r>
      <w:r>
        <w:rPr>
          <w:sz w:val="22"/>
          <w:szCs w:val="22"/>
        </w:rPr>
        <w:t>;</w:t>
      </w:r>
    </w:p>
    <w:p w14:paraId="1FA0F1A9" w14:textId="77777777" w:rsidR="00EC5EDC" w:rsidRDefault="00731E07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dostępu do bieżących informacji na temat projektu umieszczanych na stronie internetowej Szkoły, bądź przekazywanych bezpośrednio Uczestnikowi;</w:t>
      </w:r>
    </w:p>
    <w:p w14:paraId="7C63B55C" w14:textId="77777777" w:rsidR="00EC5EDC" w:rsidRDefault="00731E07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udziału w zajęciach przygotowawczych realizowanych w ramach </w:t>
      </w:r>
      <w:r>
        <w:rPr>
          <w:i/>
          <w:sz w:val="22"/>
          <w:szCs w:val="22"/>
        </w:rPr>
        <w:t>Projektu</w:t>
      </w:r>
      <w:r>
        <w:rPr>
          <w:sz w:val="22"/>
          <w:szCs w:val="22"/>
        </w:rPr>
        <w:t>;</w:t>
      </w:r>
    </w:p>
    <w:p w14:paraId="183189E1" w14:textId="77777777" w:rsidR="00EC5EDC" w:rsidRDefault="00731E07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otrzymania materiałów i pomocy dydaktycznych do zajęć przygotowawczych;</w:t>
      </w:r>
    </w:p>
    <w:p w14:paraId="3F832F2A" w14:textId="77777777" w:rsidR="00EC5EDC" w:rsidRDefault="00731E07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zagwarantowanego dojazdu do miasta odbywania zagranicznej praktyki zawodowej i powrotu                   do Polski;</w:t>
      </w:r>
    </w:p>
    <w:p w14:paraId="26B54177" w14:textId="77777777" w:rsidR="00EC5EDC" w:rsidRDefault="00731E07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zakwaterowania;</w:t>
      </w:r>
    </w:p>
    <w:p w14:paraId="129D3897" w14:textId="77777777" w:rsidR="00EC5EDC" w:rsidRDefault="00731E07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transportu lokalnego z miejsca zakwaterowania do miejsca odbywania praktyki zawodowej;</w:t>
      </w:r>
    </w:p>
    <w:p w14:paraId="3490C1D6" w14:textId="77777777" w:rsidR="00EC5EDC" w:rsidRDefault="00731E07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ubezpieczenia na czas wyjazdu od następstw nieszczęśliwych wypadków, kosztów leczenia, odpowiedzialności cywilnej;</w:t>
      </w:r>
    </w:p>
    <w:p w14:paraId="3069056F" w14:textId="77777777" w:rsidR="00EC5EDC" w:rsidRDefault="00731E07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otrzymania certyfikatów uczestnictwa w </w:t>
      </w:r>
      <w:r>
        <w:rPr>
          <w:i/>
          <w:sz w:val="22"/>
          <w:szCs w:val="22"/>
        </w:rPr>
        <w:t>Projekcie</w:t>
      </w:r>
      <w:r>
        <w:rPr>
          <w:sz w:val="22"/>
          <w:szCs w:val="22"/>
        </w:rPr>
        <w:t>;</w:t>
      </w:r>
    </w:p>
    <w:p w14:paraId="4802533B" w14:textId="77777777" w:rsidR="00EC5EDC" w:rsidRDefault="00731E07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zgłaszania uwag i oceny zajęć, w których uczestniczy.</w:t>
      </w:r>
    </w:p>
    <w:p w14:paraId="1C3FEB75" w14:textId="77777777" w:rsidR="00EC5EDC" w:rsidRDefault="00EC5EDC">
      <w:pPr>
        <w:spacing w:line="360" w:lineRule="auto"/>
        <w:ind w:left="786"/>
        <w:jc w:val="both"/>
        <w:rPr>
          <w:sz w:val="22"/>
          <w:szCs w:val="22"/>
        </w:rPr>
      </w:pPr>
    </w:p>
    <w:p w14:paraId="5B38A5FE" w14:textId="77777777" w:rsidR="00EC5EDC" w:rsidRDefault="00731E07">
      <w:pPr>
        <w:numPr>
          <w:ilvl w:val="1"/>
          <w:numId w:val="19"/>
        </w:numPr>
        <w:tabs>
          <w:tab w:val="left" w:pos="426"/>
          <w:tab w:val="left" w:pos="720"/>
        </w:tabs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ramach udziału w </w:t>
      </w:r>
      <w:r>
        <w:rPr>
          <w:i/>
          <w:sz w:val="22"/>
          <w:szCs w:val="22"/>
        </w:rPr>
        <w:t>Projekcie</w:t>
      </w:r>
      <w:r>
        <w:rPr>
          <w:sz w:val="22"/>
          <w:szCs w:val="22"/>
        </w:rPr>
        <w:t xml:space="preserve"> Uczestnik zobowiązany jest do:</w:t>
      </w:r>
    </w:p>
    <w:p w14:paraId="2744EDD9" w14:textId="77777777" w:rsidR="00EC5EDC" w:rsidRDefault="00731E07">
      <w:pPr>
        <w:numPr>
          <w:ilvl w:val="0"/>
          <w:numId w:val="1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zapoznania się z niniejszym Regulaminem i przestrzegania jego postanowień;</w:t>
      </w:r>
    </w:p>
    <w:p w14:paraId="1A6558E1" w14:textId="77777777" w:rsidR="00EC5EDC" w:rsidRDefault="00731E07">
      <w:pPr>
        <w:numPr>
          <w:ilvl w:val="0"/>
          <w:numId w:val="1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punktualnego i aktywnego uczestnictwa w działaniach realizowanych w ramach </w:t>
      </w:r>
      <w:r>
        <w:rPr>
          <w:i/>
          <w:sz w:val="22"/>
          <w:szCs w:val="22"/>
        </w:rPr>
        <w:t>Projektu</w:t>
      </w:r>
      <w:r>
        <w:rPr>
          <w:sz w:val="22"/>
          <w:szCs w:val="22"/>
        </w:rPr>
        <w:t>;</w:t>
      </w:r>
    </w:p>
    <w:p w14:paraId="3D0F684F" w14:textId="77777777" w:rsidR="00EC5EDC" w:rsidRDefault="00731E07">
      <w:pPr>
        <w:numPr>
          <w:ilvl w:val="0"/>
          <w:numId w:val="1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aktywnego uczestniczenia w zajęciach z przygotowania językowego i kulturowego;</w:t>
      </w:r>
    </w:p>
    <w:p w14:paraId="13217DDC" w14:textId="77777777" w:rsidR="00EC5EDC" w:rsidRDefault="00731E07">
      <w:pPr>
        <w:numPr>
          <w:ilvl w:val="0"/>
          <w:numId w:val="1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potwierdzania udziału w zajęciach przygotowawczych własnoręcznym podpisem na listach obecności;</w:t>
      </w:r>
    </w:p>
    <w:p w14:paraId="06E62EA0" w14:textId="77777777" w:rsidR="00EC5EDC" w:rsidRDefault="00731E07">
      <w:pPr>
        <w:numPr>
          <w:ilvl w:val="0"/>
          <w:numId w:val="1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wypełniania w trakcie szkoleń ankiet ewaluacyjnych;</w:t>
      </w:r>
    </w:p>
    <w:p w14:paraId="47977176" w14:textId="77777777" w:rsidR="00EC5EDC" w:rsidRDefault="00731E07">
      <w:pPr>
        <w:numPr>
          <w:ilvl w:val="0"/>
          <w:numId w:val="1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bieżącego informowania koordynatora projektu o wszystkich zdarzeniach mogących zakłócić dalszy jego udział w </w:t>
      </w:r>
      <w:r>
        <w:rPr>
          <w:i/>
          <w:sz w:val="22"/>
          <w:szCs w:val="22"/>
        </w:rPr>
        <w:t>Projekcie</w:t>
      </w:r>
      <w:r>
        <w:rPr>
          <w:sz w:val="22"/>
          <w:szCs w:val="22"/>
        </w:rPr>
        <w:t>;</w:t>
      </w:r>
    </w:p>
    <w:p w14:paraId="17E8A4B2" w14:textId="77777777" w:rsidR="00EC5EDC" w:rsidRDefault="00731E07">
      <w:pPr>
        <w:numPr>
          <w:ilvl w:val="0"/>
          <w:numId w:val="1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niezwłocznego zgłaszania wszelkich zmian danych zawartych w dokumentach rekrutacyjnych, w tym danych adresowych;</w:t>
      </w:r>
    </w:p>
    <w:p w14:paraId="5302F88F" w14:textId="77777777" w:rsidR="00EC5EDC" w:rsidRDefault="00731E07">
      <w:pPr>
        <w:numPr>
          <w:ilvl w:val="0"/>
          <w:numId w:val="1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podpisania poszczególnych elementów dokumentacji projektowej w wymaganych terminach, związanych z poprawną realizacją </w:t>
      </w:r>
      <w:r>
        <w:rPr>
          <w:i/>
          <w:sz w:val="22"/>
          <w:szCs w:val="22"/>
        </w:rPr>
        <w:t>Projektu</w:t>
      </w:r>
      <w:r>
        <w:rPr>
          <w:sz w:val="22"/>
          <w:szCs w:val="22"/>
        </w:rPr>
        <w:t>;</w:t>
      </w:r>
    </w:p>
    <w:p w14:paraId="3406731F" w14:textId="77777777" w:rsidR="00EC5EDC" w:rsidRDefault="00731E07">
      <w:pPr>
        <w:numPr>
          <w:ilvl w:val="0"/>
          <w:numId w:val="1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wzięcia udziału w procesie ewaluacyjnym </w:t>
      </w:r>
      <w:r>
        <w:rPr>
          <w:color w:val="000000"/>
          <w:sz w:val="22"/>
          <w:szCs w:val="22"/>
        </w:rPr>
        <w:t>oraz działaniach upowszechniających rezultaty Projektu</w:t>
      </w:r>
      <w:r>
        <w:rPr>
          <w:sz w:val="22"/>
          <w:szCs w:val="22"/>
        </w:rPr>
        <w:t>.</w:t>
      </w:r>
    </w:p>
    <w:p w14:paraId="767B38B0" w14:textId="77777777" w:rsidR="00EC5EDC" w:rsidRDefault="00EC5EDC">
      <w:pPr>
        <w:spacing w:line="360" w:lineRule="auto"/>
        <w:jc w:val="both"/>
        <w:rPr>
          <w:sz w:val="22"/>
          <w:szCs w:val="22"/>
        </w:rPr>
      </w:pPr>
    </w:p>
    <w:p w14:paraId="703A9C44" w14:textId="77777777" w:rsidR="00EC5EDC" w:rsidRDefault="00EC5EDC">
      <w:pPr>
        <w:spacing w:line="360" w:lineRule="auto"/>
        <w:jc w:val="both"/>
        <w:rPr>
          <w:sz w:val="22"/>
          <w:szCs w:val="22"/>
        </w:rPr>
      </w:pPr>
    </w:p>
    <w:p w14:paraId="1389BEF0" w14:textId="77777777" w:rsidR="00EC5EDC" w:rsidRDefault="00731E07">
      <w:pPr>
        <w:numPr>
          <w:ilvl w:val="1"/>
          <w:numId w:val="19"/>
        </w:numPr>
        <w:tabs>
          <w:tab w:val="left" w:pos="426"/>
          <w:tab w:val="left" w:pos="720"/>
        </w:tabs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okresie odbywania zagranicznej praktyki zawodowej Uczestnik zobowiązany jest do :</w:t>
      </w:r>
    </w:p>
    <w:p w14:paraId="266EB5C3" w14:textId="77777777" w:rsidR="00EC5EDC" w:rsidRDefault="00731E0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20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przestrzegania zasad bezpieczeństwa i higieny pracy oraz ochrony przeciwpożarowej, przestrzegania wewnętrznych regulaminów zagranicznych podmiotów przyjmujących Uczestnika na praktykę zawodową oraz stosowania się do poleceń opiekuna praktyki; </w:t>
      </w:r>
    </w:p>
    <w:p w14:paraId="003FB2A4" w14:textId="77777777" w:rsidR="00EC5EDC" w:rsidRDefault="00731E0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przestrzegania prawa i prawidłowego zachowywania podczas odbywania praktyki zawodowej               oraz wszystkich aktywności realizowanych podczas trwania </w:t>
      </w:r>
      <w:r>
        <w:rPr>
          <w:i/>
          <w:color w:val="000000"/>
          <w:sz w:val="22"/>
          <w:szCs w:val="22"/>
        </w:rPr>
        <w:t>Projektu</w:t>
      </w:r>
      <w:r>
        <w:rPr>
          <w:color w:val="000000"/>
          <w:sz w:val="22"/>
          <w:szCs w:val="22"/>
        </w:rPr>
        <w:t xml:space="preserve">; </w:t>
      </w:r>
    </w:p>
    <w:p w14:paraId="26B4E4EB" w14:textId="77777777" w:rsidR="00EC5EDC" w:rsidRDefault="00731E0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20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sumiennego realizowania programu praktyki oraz systematycznego prowadzenia dziennika praktyki zawodowej;</w:t>
      </w:r>
    </w:p>
    <w:p w14:paraId="04BECCB7" w14:textId="77777777" w:rsidR="00EC5EDC" w:rsidRDefault="00731E0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20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bieżącego informowania opiekuna grupy o wszelkich nieprawidłowościach mających wpływ                     na realizację programu praktyk zawodowych;</w:t>
      </w:r>
    </w:p>
    <w:p w14:paraId="26C032F7" w14:textId="77777777" w:rsidR="00EC5EDC" w:rsidRDefault="00731E0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20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utrzymywania porządku i czystości w miejscu zakwaterowania,</w:t>
      </w:r>
    </w:p>
    <w:p w14:paraId="36700732" w14:textId="77777777" w:rsidR="00EC5EDC" w:rsidRDefault="00731E0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20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dbania o bezpieczeństwo własne oraz pozostałych Uczestników</w:t>
      </w:r>
      <w:r>
        <w:rPr>
          <w:sz w:val="22"/>
          <w:szCs w:val="22"/>
        </w:rPr>
        <w:t>,</w:t>
      </w:r>
    </w:p>
    <w:p w14:paraId="02D0DE5D" w14:textId="77777777" w:rsidR="00EC5EDC" w:rsidRDefault="00731E0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20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posiadania w trakcie odbywania praktyki własnej odzieży roboczej, obuwia ochronnego oraz innych specyficznych dla kierunku kształcenia środków ochrony,</w:t>
      </w:r>
    </w:p>
    <w:p w14:paraId="21EF370E" w14:textId="77777777" w:rsidR="00EC5EDC" w:rsidRDefault="00731E0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20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czynnego uczestnictwa w działaniach informujących o przebiegu praktyki zawodowej (sprawozdania z przebiegu praktyk wysyłane do koordynatora za pośrednictwem poczty e-mail);</w:t>
      </w:r>
    </w:p>
    <w:p w14:paraId="711FE070" w14:textId="77777777" w:rsidR="00EC5EDC" w:rsidRDefault="00731E07">
      <w:pPr>
        <w:numPr>
          <w:ilvl w:val="1"/>
          <w:numId w:val="19"/>
        </w:numPr>
        <w:tabs>
          <w:tab w:val="left" w:pos="426"/>
          <w:tab w:val="left" w:pos="720"/>
        </w:tabs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czasie podróży oraz pobytu za granicą Uczestnikom zabrania się:</w:t>
      </w:r>
    </w:p>
    <w:p w14:paraId="6EF21D0C" w14:textId="77777777" w:rsidR="00EC5EDC" w:rsidRDefault="00731E07">
      <w:pPr>
        <w:numPr>
          <w:ilvl w:val="0"/>
          <w:numId w:val="20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kupowania, posiadania i zażywania napojów alkoholowych, narkotyków, palenia papierosów, korzystania z jakichkolwiek substancji psychoaktywnych i innych używek;</w:t>
      </w:r>
    </w:p>
    <w:p w14:paraId="59515902" w14:textId="77777777" w:rsidR="00EC5EDC" w:rsidRDefault="00731E07">
      <w:pPr>
        <w:numPr>
          <w:ilvl w:val="0"/>
          <w:numId w:val="20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przyjmowania leków bez wiedzy opiekuna;</w:t>
      </w:r>
    </w:p>
    <w:p w14:paraId="20D0811D" w14:textId="77777777" w:rsidR="00EC5EDC" w:rsidRDefault="00731E07">
      <w:pPr>
        <w:numPr>
          <w:ilvl w:val="0"/>
          <w:numId w:val="20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samowolnego oddalania się od grupy bez poinformowania opiekuna.</w:t>
      </w:r>
    </w:p>
    <w:p w14:paraId="79F5F1C6" w14:textId="77777777" w:rsidR="00EC5EDC" w:rsidRDefault="00731E0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przypadku podjęcia próby stosowania środków odurzających (narkotyki, alkohol, itp.)                               przez Uczestnika, opiekun wzywa odpowiednie służby, praktyka zostaje przerwana, a Uczestnik ponosi wszystkie koszty związane z jej organizacją (w tym zwrot </w:t>
      </w:r>
      <w:r>
        <w:rPr>
          <w:sz w:val="22"/>
          <w:szCs w:val="22"/>
        </w:rPr>
        <w:t>przyznanego uczniowi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grantu ze środków programu Erasmus+ w całości)</w:t>
      </w:r>
      <w:r>
        <w:rPr>
          <w:color w:val="000000"/>
          <w:sz w:val="22"/>
          <w:szCs w:val="22"/>
        </w:rPr>
        <w:t xml:space="preserve"> oraz z powrotem do kraju. Wobec takiego Uczestnika zostaną wyciągnięte </w:t>
      </w:r>
      <w:r>
        <w:rPr>
          <w:color w:val="000000"/>
          <w:sz w:val="22"/>
          <w:szCs w:val="22"/>
        </w:rPr>
        <w:lastRenderedPageBreak/>
        <w:t xml:space="preserve">dalsze konsekwencje (podstawa prawna: Krajowy Program Zapobiegania Niedostosowaniu Społecznemu i Przestępczości wśród Dzieci i Młodzieży; Rada Ministrów z dnia 13.01.2004 - Procedury postępowania nauczycieli i metody współpracy z policją w sytuacjach zagrożenia dzieci oraz  młodzieży przestępczością i demoralizacją). </w:t>
      </w:r>
    </w:p>
    <w:p w14:paraId="6B493AA1" w14:textId="77777777" w:rsidR="00EC5EDC" w:rsidRDefault="00731E0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ewentualne szkody w postaci zniszczenia mienia należącego do osób trzecich lub będącego własnością ośrodka noclegowego czy podmiotu przyjmującego Uczestnika na praktykę zawodową, odpowiedzialność materialną ponoszą rodzice/opiekunowie prawni Uczestnika.</w:t>
      </w:r>
    </w:p>
    <w:p w14:paraId="735B1C82" w14:textId="77777777" w:rsidR="00EC5EDC" w:rsidRDefault="00731E0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Rodzice/opiekunowie prawni Uczestnika zobowiązani są do udostępnienia aktualnych numerów telefonów, które będą aktywne przez cały czas uczestniczenia ucznia w </w:t>
      </w:r>
      <w:r>
        <w:rPr>
          <w:i/>
          <w:color w:val="000000"/>
          <w:sz w:val="22"/>
          <w:szCs w:val="22"/>
        </w:rPr>
        <w:t>Projekcie</w:t>
      </w:r>
      <w:r>
        <w:rPr>
          <w:color w:val="000000"/>
          <w:sz w:val="22"/>
          <w:szCs w:val="22"/>
        </w:rPr>
        <w:t>.</w:t>
      </w:r>
    </w:p>
    <w:p w14:paraId="0961A855" w14:textId="77777777" w:rsidR="00EC5EDC" w:rsidRDefault="00731E0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Rodzice/opiekunowie prawni Uczestnika oświadczają, że na dzień przystąpienia do </w:t>
      </w:r>
      <w:r>
        <w:rPr>
          <w:i/>
          <w:color w:val="000000"/>
          <w:sz w:val="22"/>
          <w:szCs w:val="22"/>
        </w:rPr>
        <w:t>Projektu</w:t>
      </w:r>
      <w:r>
        <w:rPr>
          <w:color w:val="000000"/>
          <w:sz w:val="22"/>
          <w:szCs w:val="22"/>
        </w:rPr>
        <w:t xml:space="preserve"> nie istnieją żadne przeciwwskazania zdrowotne do wzięcia przez ucznia udziału w </w:t>
      </w:r>
      <w:r>
        <w:rPr>
          <w:i/>
          <w:color w:val="000000"/>
          <w:sz w:val="22"/>
          <w:szCs w:val="22"/>
        </w:rPr>
        <w:t>Projekcie</w:t>
      </w:r>
      <w:r>
        <w:rPr>
          <w:color w:val="000000"/>
          <w:sz w:val="22"/>
          <w:szCs w:val="22"/>
        </w:rPr>
        <w:t>.</w:t>
      </w:r>
    </w:p>
    <w:p w14:paraId="02837729" w14:textId="77777777" w:rsidR="00EC5EDC" w:rsidRDefault="00EC5EDC">
      <w:pPr>
        <w:spacing w:line="360" w:lineRule="auto"/>
        <w:jc w:val="both"/>
        <w:rPr>
          <w:sz w:val="22"/>
          <w:szCs w:val="22"/>
        </w:rPr>
      </w:pPr>
    </w:p>
    <w:p w14:paraId="087F0ECE" w14:textId="77777777" w:rsidR="00EC5EDC" w:rsidRDefault="00EC5EDC">
      <w:pPr>
        <w:spacing w:line="360" w:lineRule="auto"/>
        <w:jc w:val="both"/>
        <w:rPr>
          <w:sz w:val="22"/>
          <w:szCs w:val="22"/>
        </w:rPr>
      </w:pPr>
    </w:p>
    <w:p w14:paraId="0D679D14" w14:textId="77777777" w:rsidR="00EC5EDC" w:rsidRDefault="00731E07">
      <w:pPr>
        <w:tabs>
          <w:tab w:val="center" w:pos="4819"/>
          <w:tab w:val="left" w:pos="5526"/>
        </w:tabs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§7. Zasady rezygnacji i skreślania z listy uczestników </w:t>
      </w:r>
      <w:r>
        <w:rPr>
          <w:b/>
          <w:i/>
          <w:sz w:val="22"/>
          <w:szCs w:val="22"/>
        </w:rPr>
        <w:t>Projektu</w:t>
      </w:r>
    </w:p>
    <w:p w14:paraId="5B01C120" w14:textId="77777777" w:rsidR="00EC5EDC" w:rsidRDefault="00EC5EDC">
      <w:pPr>
        <w:tabs>
          <w:tab w:val="center" w:pos="4819"/>
          <w:tab w:val="left" w:pos="5526"/>
        </w:tabs>
        <w:spacing w:line="360" w:lineRule="auto"/>
        <w:jc w:val="both"/>
        <w:rPr>
          <w:b/>
          <w:sz w:val="22"/>
          <w:szCs w:val="22"/>
        </w:rPr>
      </w:pPr>
    </w:p>
    <w:p w14:paraId="6D5AD468" w14:textId="77777777" w:rsidR="00EC5EDC" w:rsidRDefault="00731E07">
      <w:pPr>
        <w:numPr>
          <w:ilvl w:val="1"/>
          <w:numId w:val="26"/>
        </w:numPr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Uczestnik ma prawo do rezygnacji z udziału w </w:t>
      </w:r>
      <w:r>
        <w:rPr>
          <w:i/>
          <w:sz w:val="22"/>
          <w:szCs w:val="22"/>
        </w:rPr>
        <w:t>Projekcie</w:t>
      </w:r>
      <w:r>
        <w:rPr>
          <w:sz w:val="22"/>
          <w:szCs w:val="22"/>
        </w:rPr>
        <w:t xml:space="preserve"> w ciągu 3 dni od daty ogłoszenie wyników rekrutacji. Na powstałe w ten sposób wolne miejsce zostanie zakwalifikowana osoba z listy rezerwowej.</w:t>
      </w:r>
    </w:p>
    <w:p w14:paraId="509391F7" w14:textId="4785E38D" w:rsidR="00EC5EDC" w:rsidRDefault="00731E07">
      <w:pPr>
        <w:numPr>
          <w:ilvl w:val="1"/>
          <w:numId w:val="26"/>
        </w:numPr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Rezygnacja w trakcie trwania zajęć jest możliwa w przypadku ważnych zdarzeń losowych lub zdrowotnych.</w:t>
      </w:r>
    </w:p>
    <w:p w14:paraId="4853980E" w14:textId="77777777" w:rsidR="00EC5EDC" w:rsidRDefault="00731E07">
      <w:pPr>
        <w:numPr>
          <w:ilvl w:val="1"/>
          <w:numId w:val="26"/>
        </w:numPr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przypadku rezygnacji, Uczestnik zobowiązany jest do zwrotu otrzymanych materiałów dydaktycznych i szkoleniowych, najpóźniej w chwili złożenia rezygnacji.</w:t>
      </w:r>
    </w:p>
    <w:p w14:paraId="49FD3D6F" w14:textId="77777777" w:rsidR="00EC5EDC" w:rsidRDefault="00731E07">
      <w:pPr>
        <w:numPr>
          <w:ilvl w:val="1"/>
          <w:numId w:val="26"/>
        </w:numPr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Uczestnik </w:t>
      </w:r>
      <w:r>
        <w:rPr>
          <w:i/>
          <w:sz w:val="22"/>
          <w:szCs w:val="22"/>
        </w:rPr>
        <w:t>Projektu</w:t>
      </w:r>
      <w:r>
        <w:rPr>
          <w:sz w:val="22"/>
          <w:szCs w:val="22"/>
        </w:rPr>
        <w:t xml:space="preserve"> może zostać skreślony z listy w następujących przypadkach:</w:t>
      </w:r>
    </w:p>
    <w:p w14:paraId="132A97D4" w14:textId="77777777" w:rsidR="00EC5EDC" w:rsidRDefault="00731E07">
      <w:pPr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naruszenia postanowień niniejszego Regulaminu;</w:t>
      </w:r>
    </w:p>
    <w:p w14:paraId="640F64F3" w14:textId="77777777" w:rsidR="00EC5EDC" w:rsidRDefault="00731E07">
      <w:pPr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nieprzestrzegania obowiązków Uczestnika </w:t>
      </w:r>
      <w:r>
        <w:rPr>
          <w:i/>
          <w:sz w:val="22"/>
          <w:szCs w:val="22"/>
        </w:rPr>
        <w:t>Projektu</w:t>
      </w:r>
      <w:r>
        <w:rPr>
          <w:sz w:val="22"/>
          <w:szCs w:val="22"/>
        </w:rPr>
        <w:t xml:space="preserve"> wymienionych w §6 niniejszego Regulaminu;</w:t>
      </w:r>
    </w:p>
    <w:p w14:paraId="3DA09C50" w14:textId="77777777" w:rsidR="00EC5EDC" w:rsidRDefault="00731E07">
      <w:pPr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rażącego naruszenia porządku organizacyjnego podczas </w:t>
      </w:r>
      <w:r>
        <w:rPr>
          <w:i/>
          <w:sz w:val="22"/>
          <w:szCs w:val="22"/>
        </w:rPr>
        <w:t>Projektu</w:t>
      </w:r>
      <w:r>
        <w:rPr>
          <w:sz w:val="22"/>
          <w:szCs w:val="22"/>
        </w:rPr>
        <w:t>;</w:t>
      </w:r>
    </w:p>
    <w:p w14:paraId="55998154" w14:textId="77777777" w:rsidR="00EC5EDC" w:rsidRDefault="00731E07">
      <w:pPr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opuszczenia bez usprawiedliwienia ponad 10% godzin obowiązkowych zajęć projektowych;</w:t>
      </w:r>
    </w:p>
    <w:p w14:paraId="7D034C4D" w14:textId="77777777" w:rsidR="00EC5EDC" w:rsidRDefault="00731E07">
      <w:pPr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niewyrażenia przez ucznia zgody na przetwarzanie danych osobowych na potrzeby realizacji </w:t>
      </w:r>
      <w:r>
        <w:rPr>
          <w:i/>
          <w:sz w:val="22"/>
          <w:szCs w:val="22"/>
        </w:rPr>
        <w:t>Projektu</w:t>
      </w:r>
      <w:r>
        <w:rPr>
          <w:sz w:val="22"/>
          <w:szCs w:val="22"/>
        </w:rPr>
        <w:t xml:space="preserve"> oraz zgody na wykorzystanie wizerunku do celów promocyjnych </w:t>
      </w:r>
      <w:r>
        <w:rPr>
          <w:i/>
          <w:sz w:val="22"/>
          <w:szCs w:val="22"/>
        </w:rPr>
        <w:t>Projektu</w:t>
      </w:r>
      <w:r>
        <w:rPr>
          <w:sz w:val="22"/>
          <w:szCs w:val="22"/>
        </w:rPr>
        <w:t>;</w:t>
      </w:r>
    </w:p>
    <w:p w14:paraId="02932F8C" w14:textId="77777777" w:rsidR="00EC5EDC" w:rsidRDefault="00731E07">
      <w:pPr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skreślenia Uczestnika z listy uczniów Szkoły.</w:t>
      </w:r>
    </w:p>
    <w:p w14:paraId="6393ADDA" w14:textId="77777777" w:rsidR="00EC5EDC" w:rsidRDefault="00731E0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Uczestnik może być usunięty z udziału w </w:t>
      </w:r>
      <w:r>
        <w:rPr>
          <w:i/>
          <w:color w:val="000000"/>
          <w:sz w:val="22"/>
          <w:szCs w:val="22"/>
        </w:rPr>
        <w:t xml:space="preserve">Projekcie </w:t>
      </w:r>
      <w:r>
        <w:rPr>
          <w:color w:val="000000"/>
          <w:sz w:val="22"/>
          <w:szCs w:val="22"/>
        </w:rPr>
        <w:t>w przypadku:</w:t>
      </w:r>
    </w:p>
    <w:p w14:paraId="3381738B" w14:textId="77777777" w:rsidR="00EC5EDC" w:rsidRDefault="00731E07">
      <w:pPr>
        <w:numPr>
          <w:ilvl w:val="0"/>
          <w:numId w:val="2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posiadania lub zażywania narkotyków i/lub alkoholu poza oraz na terenie zakwaterowania,</w:t>
      </w:r>
    </w:p>
    <w:p w14:paraId="083A62D5" w14:textId="77777777" w:rsidR="00EC5EDC" w:rsidRDefault="00731E07">
      <w:pPr>
        <w:numPr>
          <w:ilvl w:val="0"/>
          <w:numId w:val="2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jakiegokolwiek rodzaju dyskryminacji ze względu na wiek, płeć, rasę, wyznawaną religię, światopogląd, narodowość, orientację seksualną, niepełnosprawność,</w:t>
      </w:r>
    </w:p>
    <w:p w14:paraId="42EE35DC" w14:textId="77777777" w:rsidR="00EC5EDC" w:rsidRDefault="00731E07">
      <w:pPr>
        <w:numPr>
          <w:ilvl w:val="0"/>
          <w:numId w:val="2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działań przestępczych i zachowań antyspołecznych (kradzież, pobicie, wandalizm itp.),</w:t>
      </w:r>
    </w:p>
    <w:p w14:paraId="47950067" w14:textId="77777777" w:rsidR="00EC5EDC" w:rsidRDefault="00731E07">
      <w:pPr>
        <w:numPr>
          <w:ilvl w:val="0"/>
          <w:numId w:val="2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nieobecności na praktyce zawodowej bez podania wiarygodnej/ważnej przyczyny,</w:t>
      </w:r>
    </w:p>
    <w:p w14:paraId="3A3D5432" w14:textId="77777777" w:rsidR="00EC5EDC" w:rsidRDefault="00731E07">
      <w:pPr>
        <w:numPr>
          <w:ilvl w:val="0"/>
          <w:numId w:val="2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poważnego naruszenia dyscypliny w miejscu pracy,</w:t>
      </w:r>
    </w:p>
    <w:p w14:paraId="5DD3E7C4" w14:textId="77777777" w:rsidR="00EC5EDC" w:rsidRDefault="00731E07">
      <w:pPr>
        <w:numPr>
          <w:ilvl w:val="0"/>
          <w:numId w:val="2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łamania obowiązujących regulaminów.</w:t>
      </w:r>
    </w:p>
    <w:p w14:paraId="256F2FBC" w14:textId="77777777" w:rsidR="00EC5EDC" w:rsidRDefault="00731E07">
      <w:pPr>
        <w:numPr>
          <w:ilvl w:val="1"/>
          <w:numId w:val="10"/>
        </w:numPr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W przypadku rezygnacji bez uzasadnienia lub skreślenia z listy zakwalifikowanych, Uczestnik zobowiązany jest do pokrycia wszelkich kosztów powstałych w związku z jego uczestnictwem do czasu rezygnacji lub skreślenia z listy, tj. kosztów szkoleń, transportu czy organizacji praktyki zawodowej.</w:t>
      </w:r>
    </w:p>
    <w:p w14:paraId="3586F77E" w14:textId="77777777" w:rsidR="00EC5EDC" w:rsidRDefault="00731E07">
      <w:pPr>
        <w:numPr>
          <w:ilvl w:val="1"/>
          <w:numId w:val="10"/>
        </w:numPr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Skreślenie Uczestnika </w:t>
      </w:r>
      <w:r>
        <w:rPr>
          <w:i/>
          <w:sz w:val="22"/>
          <w:szCs w:val="22"/>
        </w:rPr>
        <w:t>Projektu</w:t>
      </w:r>
      <w:r>
        <w:rPr>
          <w:sz w:val="22"/>
          <w:szCs w:val="22"/>
        </w:rPr>
        <w:t xml:space="preserve"> w trakcie trwania zagranicznej praktyki zawodowej wiąże się                         z poinformowaniem rodziców/ opiekunów prawnych, którzy zobowiązani są niezwłocznie, osobiście odebrać ucznia z miejsca jego pobytu za granicą na swój koszt.</w:t>
      </w:r>
    </w:p>
    <w:p w14:paraId="15D17F75" w14:textId="77777777" w:rsidR="00EC5EDC" w:rsidRDefault="00EC5EDC">
      <w:pPr>
        <w:tabs>
          <w:tab w:val="left" w:pos="6647"/>
        </w:tabs>
        <w:spacing w:line="360" w:lineRule="auto"/>
        <w:jc w:val="both"/>
        <w:rPr>
          <w:b/>
          <w:sz w:val="22"/>
          <w:szCs w:val="22"/>
        </w:rPr>
      </w:pPr>
    </w:p>
    <w:p w14:paraId="21136773" w14:textId="77777777" w:rsidR="00EC5EDC" w:rsidRDefault="00731E07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§8. Postanowienia końcowe</w:t>
      </w:r>
    </w:p>
    <w:p w14:paraId="0074663F" w14:textId="77777777" w:rsidR="00EC5EDC" w:rsidRDefault="00EC5EDC">
      <w:pPr>
        <w:spacing w:line="360" w:lineRule="auto"/>
        <w:jc w:val="both"/>
        <w:rPr>
          <w:b/>
          <w:sz w:val="22"/>
          <w:szCs w:val="22"/>
        </w:rPr>
      </w:pPr>
    </w:p>
    <w:p w14:paraId="0C832C99" w14:textId="77777777" w:rsidR="00EC5EDC" w:rsidRDefault="00731E07">
      <w:pPr>
        <w:numPr>
          <w:ilvl w:val="0"/>
          <w:numId w:val="1"/>
        </w:numPr>
        <w:spacing w:line="360" w:lineRule="auto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Szkoła zastrzega sobie prawo zmiany regulaminu w sytuacji zmiany wytycznych lub warunków realizacji </w:t>
      </w:r>
      <w:r>
        <w:rPr>
          <w:i/>
          <w:sz w:val="22"/>
          <w:szCs w:val="22"/>
        </w:rPr>
        <w:t>Projektu.</w:t>
      </w:r>
    </w:p>
    <w:p w14:paraId="1F52956B" w14:textId="77777777" w:rsidR="00EC5EDC" w:rsidRDefault="00731E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Podczas realizacji projektu Szkoła może stosować odstępstwa od powyższego regulaminu,                          jeżeli realizacja przedmiotowych postanowień staje się niemożliwa lub wymaga tego skuteczna realizacja </w:t>
      </w:r>
      <w:r>
        <w:rPr>
          <w:i/>
          <w:color w:val="000000"/>
          <w:sz w:val="22"/>
          <w:szCs w:val="22"/>
        </w:rPr>
        <w:t>Projektu</w:t>
      </w:r>
      <w:r>
        <w:rPr>
          <w:color w:val="000000"/>
          <w:sz w:val="22"/>
          <w:szCs w:val="22"/>
        </w:rPr>
        <w:t xml:space="preserve">. </w:t>
      </w:r>
    </w:p>
    <w:p w14:paraId="3E3AF2D0" w14:textId="77777777" w:rsidR="00EC5EDC" w:rsidRPr="000279B3" w:rsidRDefault="00731E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Aktualna treść regulaminu dostępna jest na stronie internetowej Szkoły, u kierownika kształcenia praktycznego oraz w sekretariacie </w:t>
      </w:r>
      <w:r w:rsidRPr="000279B3">
        <w:rPr>
          <w:sz w:val="22"/>
          <w:szCs w:val="22"/>
        </w:rPr>
        <w:t>Szkoły.</w:t>
      </w:r>
    </w:p>
    <w:p w14:paraId="7681FBF3" w14:textId="1A58D18C" w:rsidR="00EC5EDC" w:rsidRPr="000279B3" w:rsidRDefault="00731E07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0279B3">
        <w:rPr>
          <w:sz w:val="22"/>
          <w:szCs w:val="22"/>
        </w:rPr>
        <w:t>Niniejszy Regulam</w:t>
      </w:r>
      <w:r w:rsidR="002E27EC" w:rsidRPr="000279B3">
        <w:rPr>
          <w:sz w:val="22"/>
          <w:szCs w:val="22"/>
        </w:rPr>
        <w:t>in obowiązuje od dnia 24.01.2025</w:t>
      </w:r>
      <w:r w:rsidRPr="000279B3">
        <w:rPr>
          <w:sz w:val="22"/>
          <w:szCs w:val="22"/>
        </w:rPr>
        <w:t xml:space="preserve"> r.</w:t>
      </w:r>
    </w:p>
    <w:p w14:paraId="73AB8E76" w14:textId="77777777" w:rsidR="00EC5EDC" w:rsidRPr="000279B3" w:rsidRDefault="00EC5EDC">
      <w:pPr>
        <w:spacing w:line="360" w:lineRule="auto"/>
        <w:jc w:val="both"/>
        <w:rPr>
          <w:i/>
          <w:sz w:val="22"/>
          <w:szCs w:val="22"/>
        </w:rPr>
      </w:pPr>
    </w:p>
    <w:p w14:paraId="1785485E" w14:textId="77777777" w:rsidR="00EC5EDC" w:rsidRDefault="00EC5EDC">
      <w:pPr>
        <w:spacing w:line="360" w:lineRule="auto"/>
        <w:jc w:val="both"/>
        <w:rPr>
          <w:sz w:val="22"/>
          <w:szCs w:val="22"/>
        </w:rPr>
      </w:pPr>
    </w:p>
    <w:p w14:paraId="6F360F98" w14:textId="77777777" w:rsidR="00EC5EDC" w:rsidRDefault="00EC5EDC">
      <w:pPr>
        <w:spacing w:line="360" w:lineRule="auto"/>
        <w:jc w:val="both"/>
        <w:rPr>
          <w:sz w:val="22"/>
          <w:szCs w:val="22"/>
        </w:rPr>
      </w:pPr>
      <w:bookmarkStart w:id="1" w:name="_GoBack"/>
      <w:bookmarkEnd w:id="1"/>
    </w:p>
    <w:sectPr w:rsidR="00EC5EDC">
      <w:headerReference w:type="default" r:id="rId10"/>
      <w:footerReference w:type="even" r:id="rId11"/>
      <w:footerReference w:type="default" r:id="rId12"/>
      <w:pgSz w:w="11906" w:h="16838"/>
      <w:pgMar w:top="1135" w:right="1134" w:bottom="851" w:left="1134" w:header="0" w:footer="14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AB34F" w14:textId="77777777" w:rsidR="00EA5C1B" w:rsidRDefault="00EA5C1B">
      <w:r>
        <w:separator/>
      </w:r>
    </w:p>
  </w:endnote>
  <w:endnote w:type="continuationSeparator" w:id="0">
    <w:p w14:paraId="32C34176" w14:textId="77777777" w:rsidR="00EA5C1B" w:rsidRDefault="00EA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ambri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5E90E" w14:textId="77777777" w:rsidR="00731E07" w:rsidRDefault="00731E0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B6EF5" w14:textId="77777777" w:rsidR="00731E07" w:rsidRDefault="00731E0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left" w:pos="6990"/>
      </w:tabs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ab/>
    </w:r>
    <w:r>
      <w:rPr>
        <w:rFonts w:ascii="Verdana" w:eastAsia="Verdana" w:hAnsi="Verdana" w:cs="Verdana"/>
        <w:color w:val="000000"/>
        <w:sz w:val="16"/>
        <w:szCs w:val="16"/>
      </w:rPr>
      <w:tab/>
      <w:t xml:space="preserve"> </w:t>
    </w:r>
    <w:r>
      <w:rPr>
        <w:rFonts w:ascii="Verdana" w:eastAsia="Verdana" w:hAnsi="Verdana" w:cs="Verdana"/>
        <w:color w:val="000000"/>
        <w:sz w:val="16"/>
        <w:szCs w:val="16"/>
      </w:rPr>
      <w:tab/>
    </w:r>
  </w:p>
  <w:p w14:paraId="1BEC996D" w14:textId="740AA725" w:rsidR="00731E07" w:rsidRDefault="00731E0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</w:pPr>
    <w:r>
      <w:t>„Praktyki zag</w:t>
    </w:r>
    <w:r w:rsidR="002E27EC">
      <w:t>raniczne dla ZSZiL w Zgorzelcu 6</w:t>
    </w:r>
    <w:r>
      <w:t xml:space="preserve">” nr </w:t>
    </w:r>
    <w:r w:rsidRPr="000279B3">
      <w:t>projektu:</w:t>
    </w:r>
    <w:r w:rsidR="000279B3" w:rsidRPr="000279B3">
      <w:t xml:space="preserve"> 2024-1-PL01-KA121-VET-000209317</w:t>
    </w:r>
  </w:p>
  <w:p w14:paraId="5EC6BE11" w14:textId="77777777" w:rsidR="00731E07" w:rsidRDefault="00731E0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</w:pPr>
    <w:r>
      <w:t>Projekt współfinansowany w ramach programu Unii Europejskiej Erasmus+</w:t>
    </w:r>
  </w:p>
  <w:p w14:paraId="0976795B" w14:textId="0A67F24F" w:rsidR="00731E07" w:rsidRDefault="00731E07">
    <w:pPr>
      <w:pBdr>
        <w:top w:val="nil"/>
        <w:left w:val="nil"/>
        <w:bottom w:val="nil"/>
        <w:right w:val="nil"/>
        <w:between w:val="nil"/>
      </w:pBdr>
      <w:tabs>
        <w:tab w:val="left" w:pos="3405"/>
        <w:tab w:val="center" w:pos="4819"/>
        <w:tab w:val="left" w:pos="6180"/>
      </w:tabs>
      <w:rPr>
        <w:color w:val="000000"/>
        <w:sz w:val="16"/>
        <w:szCs w:val="16"/>
      </w:rPr>
    </w:pPr>
    <w:r>
      <w:rPr>
        <w:rFonts w:ascii="Verdana" w:eastAsia="Verdana" w:hAnsi="Verdana" w:cs="Verdana"/>
        <w:color w:val="000000"/>
      </w:rPr>
      <w:tab/>
    </w:r>
    <w:r>
      <w:rPr>
        <w:rFonts w:ascii="Verdana" w:eastAsia="Verdana" w:hAnsi="Verdana" w:cs="Verdana"/>
        <w:color w:val="000000"/>
      </w:rPr>
      <w:tab/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0279B3">
      <w:rPr>
        <w:noProof/>
        <w:color w:val="000000"/>
        <w:sz w:val="16"/>
        <w:szCs w:val="16"/>
      </w:rPr>
      <w:t>6</w:t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 xml:space="preserve"> z 10</w:t>
    </w:r>
    <w:r>
      <w:rPr>
        <w:color w:val="000000"/>
        <w:sz w:val="16"/>
        <w:szCs w:val="16"/>
      </w:rPr>
      <w:tab/>
    </w:r>
  </w:p>
  <w:p w14:paraId="211A501B" w14:textId="77777777" w:rsidR="00731E07" w:rsidRDefault="00731E0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both"/>
      <w:rPr>
        <w:rFonts w:ascii="Verdana" w:eastAsia="Verdana" w:hAnsi="Verdana" w:cs="Verdana"/>
        <w:color w:val="000000"/>
        <w:sz w:val="18"/>
        <w:szCs w:val="18"/>
      </w:rPr>
    </w:pPr>
  </w:p>
  <w:p w14:paraId="097FF08E" w14:textId="77777777" w:rsidR="00731E07" w:rsidRDefault="00731E0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jc w:val="center"/>
      <w:rPr>
        <w:rFonts w:ascii="Verdana" w:eastAsia="Verdana" w:hAnsi="Verdana" w:cs="Verdan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1311A" w14:textId="77777777" w:rsidR="00EA5C1B" w:rsidRDefault="00EA5C1B">
      <w:r>
        <w:separator/>
      </w:r>
    </w:p>
  </w:footnote>
  <w:footnote w:type="continuationSeparator" w:id="0">
    <w:p w14:paraId="253C7E1F" w14:textId="77777777" w:rsidR="00EA5C1B" w:rsidRDefault="00EA5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35CCB" w14:textId="77777777" w:rsidR="00731E07" w:rsidRDefault="00731E0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Arial Narrow" w:eastAsia="Arial Narrow" w:hAnsi="Arial Narrow" w:cs="Arial Narrow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872C4"/>
    <w:multiLevelType w:val="multilevel"/>
    <w:tmpl w:val="4CFA8C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41D9C"/>
    <w:multiLevelType w:val="multilevel"/>
    <w:tmpl w:val="400C745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4"/>
      <w:numFmt w:val="decimal"/>
      <w:lvlText w:val="%2."/>
      <w:lvlJc w:val="left"/>
      <w:pPr>
        <w:ind w:left="132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ind w:left="2040" w:hanging="36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decimal"/>
      <w:lvlText w:val="%5."/>
      <w:lvlJc w:val="left"/>
      <w:pPr>
        <w:ind w:left="3480" w:hanging="360"/>
      </w:pPr>
    </w:lvl>
    <w:lvl w:ilvl="5">
      <w:start w:val="1"/>
      <w:numFmt w:val="decimal"/>
      <w:lvlText w:val="%6."/>
      <w:lvlJc w:val="left"/>
      <w:pPr>
        <w:ind w:left="4200" w:hanging="36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decimal"/>
      <w:lvlText w:val="%8."/>
      <w:lvlJc w:val="left"/>
      <w:pPr>
        <w:ind w:left="5640" w:hanging="360"/>
      </w:pPr>
    </w:lvl>
    <w:lvl w:ilvl="8">
      <w:start w:val="1"/>
      <w:numFmt w:val="decimal"/>
      <w:lvlText w:val="%9."/>
      <w:lvlJc w:val="left"/>
      <w:pPr>
        <w:ind w:left="6360" w:hanging="360"/>
      </w:pPr>
    </w:lvl>
  </w:abstractNum>
  <w:abstractNum w:abstractNumId="2" w15:restartNumberingAfterBreak="0">
    <w:nsid w:val="0A517888"/>
    <w:multiLevelType w:val="multilevel"/>
    <w:tmpl w:val="B76ACB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B5C0645"/>
    <w:multiLevelType w:val="multilevel"/>
    <w:tmpl w:val="5F14FB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C10B6"/>
    <w:multiLevelType w:val="multilevel"/>
    <w:tmpl w:val="8E8050DA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EB3208C"/>
    <w:multiLevelType w:val="multilevel"/>
    <w:tmpl w:val="8E909C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0181368"/>
    <w:multiLevelType w:val="multilevel"/>
    <w:tmpl w:val="71C29FBE"/>
    <w:lvl w:ilvl="0">
      <w:start w:val="6"/>
      <w:numFmt w:val="decimal"/>
      <w:lvlText w:val="%1."/>
      <w:lvlJc w:val="left"/>
      <w:pPr>
        <w:ind w:left="480" w:hanging="360"/>
      </w:pPr>
      <w:rPr>
        <w:rFonts w:ascii="Verdana" w:eastAsia="Verdana" w:hAnsi="Verdana" w:cs="Verdana"/>
        <w:b w:val="0"/>
      </w:rPr>
    </w:lvl>
    <w:lvl w:ilvl="1">
      <w:start w:val="6"/>
      <w:numFmt w:val="decimal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14036D66"/>
    <w:multiLevelType w:val="multilevel"/>
    <w:tmpl w:val="49605E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05CE4"/>
    <w:multiLevelType w:val="multilevel"/>
    <w:tmpl w:val="AB905D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130AE"/>
    <w:multiLevelType w:val="hybridMultilevel"/>
    <w:tmpl w:val="13F884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95F4F"/>
    <w:multiLevelType w:val="multilevel"/>
    <w:tmpl w:val="6CEAB9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D65AB9"/>
    <w:multiLevelType w:val="multilevel"/>
    <w:tmpl w:val="5978D04E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pStyle w:val="Nagwek2"/>
      <w:lvlText w:val="%2."/>
      <w:lvlJc w:val="left"/>
      <w:pPr>
        <w:ind w:left="1080" w:hanging="360"/>
      </w:pPr>
    </w:lvl>
    <w:lvl w:ilvl="2">
      <w:start w:val="1"/>
      <w:numFmt w:val="decimal"/>
      <w:pStyle w:val="Nagwek3"/>
      <w:lvlText w:val="%3."/>
      <w:lvlJc w:val="left"/>
      <w:pPr>
        <w:ind w:left="1800" w:hanging="360"/>
      </w:pPr>
    </w:lvl>
    <w:lvl w:ilvl="3">
      <w:start w:val="1"/>
      <w:numFmt w:val="decimal"/>
      <w:pStyle w:val="Nagwek4"/>
      <w:lvlText w:val="%4."/>
      <w:lvlJc w:val="left"/>
      <w:pPr>
        <w:ind w:left="2520" w:hanging="360"/>
      </w:pPr>
    </w:lvl>
    <w:lvl w:ilvl="4">
      <w:start w:val="1"/>
      <w:numFmt w:val="decimal"/>
      <w:pStyle w:val="Nagwek5"/>
      <w:lvlText w:val="%5."/>
      <w:lvlJc w:val="left"/>
      <w:pPr>
        <w:ind w:left="3240" w:hanging="360"/>
      </w:pPr>
    </w:lvl>
    <w:lvl w:ilvl="5">
      <w:start w:val="1"/>
      <w:numFmt w:val="decimal"/>
      <w:pStyle w:val="Nagwek6"/>
      <w:lvlText w:val="%6."/>
      <w:lvlJc w:val="left"/>
      <w:pPr>
        <w:ind w:left="3960" w:hanging="360"/>
      </w:pPr>
    </w:lvl>
    <w:lvl w:ilvl="6">
      <w:start w:val="1"/>
      <w:numFmt w:val="decimal"/>
      <w:pStyle w:val="Nagwek7"/>
      <w:lvlText w:val="%7."/>
      <w:lvlJc w:val="left"/>
      <w:pPr>
        <w:ind w:left="4680" w:hanging="360"/>
      </w:pPr>
    </w:lvl>
    <w:lvl w:ilvl="7">
      <w:start w:val="1"/>
      <w:numFmt w:val="decimal"/>
      <w:pStyle w:val="Nagwek8"/>
      <w:lvlText w:val="%8."/>
      <w:lvlJc w:val="left"/>
      <w:pPr>
        <w:ind w:left="5400" w:hanging="360"/>
      </w:pPr>
    </w:lvl>
    <w:lvl w:ilvl="8">
      <w:start w:val="1"/>
      <w:numFmt w:val="decimal"/>
      <w:pStyle w:val="Nagwek9"/>
      <w:lvlText w:val="%9."/>
      <w:lvlJc w:val="left"/>
      <w:pPr>
        <w:ind w:left="6120" w:hanging="360"/>
      </w:pPr>
    </w:lvl>
  </w:abstractNum>
  <w:abstractNum w:abstractNumId="12" w15:restartNumberingAfterBreak="0">
    <w:nsid w:val="32FD4EF1"/>
    <w:multiLevelType w:val="multilevel"/>
    <w:tmpl w:val="5A969CC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D4DEF"/>
    <w:multiLevelType w:val="multilevel"/>
    <w:tmpl w:val="136EC3FC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4" w15:restartNumberingAfterBreak="0">
    <w:nsid w:val="39292067"/>
    <w:multiLevelType w:val="multilevel"/>
    <w:tmpl w:val="9A3A2E0A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bullet"/>
      <w:lvlText w:val=""/>
      <w:lvlJc w:val="left"/>
      <w:pPr>
        <w:ind w:left="-990" w:firstLine="0"/>
      </w:pPr>
    </w:lvl>
    <w:lvl w:ilvl="2">
      <w:start w:val="1"/>
      <w:numFmt w:val="bullet"/>
      <w:lvlText w:val=""/>
      <w:lvlJc w:val="left"/>
      <w:pPr>
        <w:ind w:left="-990" w:firstLine="0"/>
      </w:pPr>
    </w:lvl>
    <w:lvl w:ilvl="3">
      <w:start w:val="1"/>
      <w:numFmt w:val="bullet"/>
      <w:lvlText w:val=""/>
      <w:lvlJc w:val="left"/>
      <w:pPr>
        <w:ind w:left="-990" w:firstLine="0"/>
      </w:pPr>
    </w:lvl>
    <w:lvl w:ilvl="4">
      <w:start w:val="1"/>
      <w:numFmt w:val="bullet"/>
      <w:lvlText w:val=""/>
      <w:lvlJc w:val="left"/>
      <w:pPr>
        <w:ind w:left="-990" w:firstLine="0"/>
      </w:pPr>
    </w:lvl>
    <w:lvl w:ilvl="5">
      <w:start w:val="1"/>
      <w:numFmt w:val="bullet"/>
      <w:lvlText w:val=""/>
      <w:lvlJc w:val="left"/>
      <w:pPr>
        <w:ind w:left="-990" w:firstLine="0"/>
      </w:pPr>
    </w:lvl>
    <w:lvl w:ilvl="6">
      <w:start w:val="1"/>
      <w:numFmt w:val="bullet"/>
      <w:lvlText w:val=""/>
      <w:lvlJc w:val="left"/>
      <w:pPr>
        <w:ind w:left="-990" w:firstLine="0"/>
      </w:pPr>
    </w:lvl>
    <w:lvl w:ilvl="7">
      <w:start w:val="1"/>
      <w:numFmt w:val="bullet"/>
      <w:lvlText w:val=""/>
      <w:lvlJc w:val="left"/>
      <w:pPr>
        <w:ind w:left="-990" w:firstLine="0"/>
      </w:pPr>
    </w:lvl>
    <w:lvl w:ilvl="8">
      <w:start w:val="1"/>
      <w:numFmt w:val="bullet"/>
      <w:lvlText w:val=""/>
      <w:lvlJc w:val="left"/>
      <w:pPr>
        <w:ind w:left="-990" w:firstLine="0"/>
      </w:pPr>
    </w:lvl>
  </w:abstractNum>
  <w:abstractNum w:abstractNumId="15" w15:restartNumberingAfterBreak="0">
    <w:nsid w:val="3B37676C"/>
    <w:multiLevelType w:val="multilevel"/>
    <w:tmpl w:val="E11ECF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6" w15:restartNumberingAfterBreak="0">
    <w:nsid w:val="3C2E79F2"/>
    <w:multiLevelType w:val="multilevel"/>
    <w:tmpl w:val="06CE45B2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225778"/>
    <w:multiLevelType w:val="multilevel"/>
    <w:tmpl w:val="CD4678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132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ind w:left="2040" w:hanging="36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decimal"/>
      <w:lvlText w:val="%5."/>
      <w:lvlJc w:val="left"/>
      <w:pPr>
        <w:ind w:left="3480" w:hanging="360"/>
      </w:pPr>
    </w:lvl>
    <w:lvl w:ilvl="5">
      <w:start w:val="1"/>
      <w:numFmt w:val="decimal"/>
      <w:lvlText w:val="%6."/>
      <w:lvlJc w:val="left"/>
      <w:pPr>
        <w:ind w:left="4200" w:hanging="36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decimal"/>
      <w:lvlText w:val="%8."/>
      <w:lvlJc w:val="left"/>
      <w:pPr>
        <w:ind w:left="5640" w:hanging="360"/>
      </w:pPr>
    </w:lvl>
    <w:lvl w:ilvl="8">
      <w:start w:val="1"/>
      <w:numFmt w:val="decimal"/>
      <w:lvlText w:val="%9."/>
      <w:lvlJc w:val="left"/>
      <w:pPr>
        <w:ind w:left="6360" w:hanging="360"/>
      </w:pPr>
    </w:lvl>
  </w:abstractNum>
  <w:abstractNum w:abstractNumId="18" w15:restartNumberingAfterBreak="0">
    <w:nsid w:val="40A65831"/>
    <w:multiLevelType w:val="hybridMultilevel"/>
    <w:tmpl w:val="427AABBE"/>
    <w:lvl w:ilvl="0" w:tplc="B97433B0">
      <w:start w:val="4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B8D37D5"/>
    <w:multiLevelType w:val="multilevel"/>
    <w:tmpl w:val="3F68FD28"/>
    <w:lvl w:ilvl="0">
      <w:start w:val="6"/>
      <w:numFmt w:val="decimal"/>
      <w:lvlText w:val="%1."/>
      <w:lvlJc w:val="left"/>
      <w:pPr>
        <w:ind w:left="480" w:hanging="360"/>
      </w:pPr>
      <w:rPr>
        <w:rFonts w:ascii="Verdana" w:eastAsia="Verdana" w:hAnsi="Verdana" w:cs="Verdana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504360AF"/>
    <w:multiLevelType w:val="multilevel"/>
    <w:tmpl w:val="BA389C7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bullet"/>
      <w:lvlText w:val=""/>
      <w:lvlJc w:val="left"/>
      <w:pPr>
        <w:ind w:left="-990" w:firstLine="0"/>
      </w:pPr>
    </w:lvl>
    <w:lvl w:ilvl="2">
      <w:start w:val="1"/>
      <w:numFmt w:val="bullet"/>
      <w:lvlText w:val=""/>
      <w:lvlJc w:val="left"/>
      <w:pPr>
        <w:ind w:left="-990" w:firstLine="0"/>
      </w:pPr>
    </w:lvl>
    <w:lvl w:ilvl="3">
      <w:start w:val="1"/>
      <w:numFmt w:val="bullet"/>
      <w:lvlText w:val=""/>
      <w:lvlJc w:val="left"/>
      <w:pPr>
        <w:ind w:left="-990" w:firstLine="0"/>
      </w:pPr>
    </w:lvl>
    <w:lvl w:ilvl="4">
      <w:start w:val="1"/>
      <w:numFmt w:val="bullet"/>
      <w:lvlText w:val=""/>
      <w:lvlJc w:val="left"/>
      <w:pPr>
        <w:ind w:left="-990" w:firstLine="0"/>
      </w:pPr>
    </w:lvl>
    <w:lvl w:ilvl="5">
      <w:start w:val="1"/>
      <w:numFmt w:val="bullet"/>
      <w:lvlText w:val=""/>
      <w:lvlJc w:val="left"/>
      <w:pPr>
        <w:ind w:left="-990" w:firstLine="0"/>
      </w:pPr>
    </w:lvl>
    <w:lvl w:ilvl="6">
      <w:start w:val="1"/>
      <w:numFmt w:val="bullet"/>
      <w:lvlText w:val=""/>
      <w:lvlJc w:val="left"/>
      <w:pPr>
        <w:ind w:left="-990" w:firstLine="0"/>
      </w:pPr>
    </w:lvl>
    <w:lvl w:ilvl="7">
      <w:start w:val="1"/>
      <w:numFmt w:val="bullet"/>
      <w:lvlText w:val=""/>
      <w:lvlJc w:val="left"/>
      <w:pPr>
        <w:ind w:left="-990" w:firstLine="0"/>
      </w:pPr>
    </w:lvl>
    <w:lvl w:ilvl="8">
      <w:start w:val="1"/>
      <w:numFmt w:val="bullet"/>
      <w:lvlText w:val=""/>
      <w:lvlJc w:val="left"/>
      <w:pPr>
        <w:ind w:left="-990" w:firstLine="0"/>
      </w:pPr>
    </w:lvl>
  </w:abstractNum>
  <w:abstractNum w:abstractNumId="21" w15:restartNumberingAfterBreak="0">
    <w:nsid w:val="51881952"/>
    <w:multiLevelType w:val="multilevel"/>
    <w:tmpl w:val="352090F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2" w15:restartNumberingAfterBreak="0">
    <w:nsid w:val="54767D99"/>
    <w:multiLevelType w:val="multilevel"/>
    <w:tmpl w:val="5D668AA2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68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ind w:left="2400" w:hanging="36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decimal"/>
      <w:lvlText w:val="%5."/>
      <w:lvlJc w:val="left"/>
      <w:pPr>
        <w:ind w:left="3840" w:hanging="360"/>
      </w:pPr>
    </w:lvl>
    <w:lvl w:ilvl="5">
      <w:start w:val="1"/>
      <w:numFmt w:val="decimal"/>
      <w:lvlText w:val="%6."/>
      <w:lvlJc w:val="left"/>
      <w:pPr>
        <w:ind w:left="4560" w:hanging="36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decimal"/>
      <w:lvlText w:val="%8."/>
      <w:lvlJc w:val="left"/>
      <w:pPr>
        <w:ind w:left="6000" w:hanging="360"/>
      </w:pPr>
    </w:lvl>
    <w:lvl w:ilvl="8">
      <w:start w:val="1"/>
      <w:numFmt w:val="decimal"/>
      <w:lvlText w:val="%9."/>
      <w:lvlJc w:val="left"/>
      <w:pPr>
        <w:ind w:left="6720" w:hanging="360"/>
      </w:pPr>
    </w:lvl>
  </w:abstractNum>
  <w:abstractNum w:abstractNumId="23" w15:restartNumberingAfterBreak="0">
    <w:nsid w:val="5A314D5F"/>
    <w:multiLevelType w:val="multilevel"/>
    <w:tmpl w:val="004221A0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bullet"/>
      <w:lvlText w:val=""/>
      <w:lvlJc w:val="left"/>
      <w:pPr>
        <w:ind w:left="-990" w:firstLine="0"/>
      </w:pPr>
    </w:lvl>
    <w:lvl w:ilvl="2">
      <w:start w:val="1"/>
      <w:numFmt w:val="bullet"/>
      <w:lvlText w:val=""/>
      <w:lvlJc w:val="left"/>
      <w:pPr>
        <w:ind w:left="-990" w:firstLine="0"/>
      </w:pPr>
    </w:lvl>
    <w:lvl w:ilvl="3">
      <w:start w:val="1"/>
      <w:numFmt w:val="bullet"/>
      <w:lvlText w:val=""/>
      <w:lvlJc w:val="left"/>
      <w:pPr>
        <w:ind w:left="-990" w:firstLine="0"/>
      </w:pPr>
    </w:lvl>
    <w:lvl w:ilvl="4">
      <w:start w:val="1"/>
      <w:numFmt w:val="bullet"/>
      <w:lvlText w:val=""/>
      <w:lvlJc w:val="left"/>
      <w:pPr>
        <w:ind w:left="-990" w:firstLine="0"/>
      </w:pPr>
    </w:lvl>
    <w:lvl w:ilvl="5">
      <w:start w:val="1"/>
      <w:numFmt w:val="bullet"/>
      <w:lvlText w:val=""/>
      <w:lvlJc w:val="left"/>
      <w:pPr>
        <w:ind w:left="-990" w:firstLine="0"/>
      </w:pPr>
    </w:lvl>
    <w:lvl w:ilvl="6">
      <w:start w:val="1"/>
      <w:numFmt w:val="bullet"/>
      <w:lvlText w:val=""/>
      <w:lvlJc w:val="left"/>
      <w:pPr>
        <w:ind w:left="-990" w:firstLine="0"/>
      </w:pPr>
    </w:lvl>
    <w:lvl w:ilvl="7">
      <w:start w:val="1"/>
      <w:numFmt w:val="bullet"/>
      <w:lvlText w:val=""/>
      <w:lvlJc w:val="left"/>
      <w:pPr>
        <w:ind w:left="-990" w:firstLine="0"/>
      </w:pPr>
    </w:lvl>
    <w:lvl w:ilvl="8">
      <w:start w:val="1"/>
      <w:numFmt w:val="bullet"/>
      <w:lvlText w:val=""/>
      <w:lvlJc w:val="left"/>
      <w:pPr>
        <w:ind w:left="-990" w:firstLine="0"/>
      </w:pPr>
    </w:lvl>
  </w:abstractNum>
  <w:abstractNum w:abstractNumId="24" w15:restartNumberingAfterBreak="0">
    <w:nsid w:val="5EFF171E"/>
    <w:multiLevelType w:val="multilevel"/>
    <w:tmpl w:val="FE383A62"/>
    <w:lvl w:ilvl="0">
      <w:start w:val="1"/>
      <w:numFmt w:val="lowerLetter"/>
      <w:pStyle w:val="articletitle"/>
      <w:lvlText w:val="%1)"/>
      <w:lvlJc w:val="left"/>
      <w:pPr>
        <w:ind w:left="786" w:hanging="360"/>
      </w:pPr>
    </w:lvl>
    <w:lvl w:ilvl="1">
      <w:start w:val="1"/>
      <w:numFmt w:val="lowerLetter"/>
      <w:pStyle w:val="paragraph"/>
      <w:lvlText w:val="%2)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1705BEF"/>
    <w:multiLevelType w:val="multilevel"/>
    <w:tmpl w:val="31BA1E8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D45B54"/>
    <w:multiLevelType w:val="multilevel"/>
    <w:tmpl w:val="F83E2E90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67449"/>
    <w:multiLevelType w:val="multilevel"/>
    <w:tmpl w:val="B55AC27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A46186"/>
    <w:multiLevelType w:val="multilevel"/>
    <w:tmpl w:val="5E9E6F46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7011196D"/>
    <w:multiLevelType w:val="multilevel"/>
    <w:tmpl w:val="41C8276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9369B9"/>
    <w:multiLevelType w:val="multilevel"/>
    <w:tmpl w:val="7A6C17E0"/>
    <w:lvl w:ilvl="0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746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ind w:left="2466" w:hanging="360"/>
      </w:pPr>
    </w:lvl>
    <w:lvl w:ilvl="3">
      <w:start w:val="1"/>
      <w:numFmt w:val="decimal"/>
      <w:lvlText w:val="%4."/>
      <w:lvlJc w:val="left"/>
      <w:pPr>
        <w:ind w:left="3186" w:hanging="360"/>
      </w:pPr>
    </w:lvl>
    <w:lvl w:ilvl="4">
      <w:start w:val="1"/>
      <w:numFmt w:val="decimal"/>
      <w:lvlText w:val="%5."/>
      <w:lvlJc w:val="left"/>
      <w:pPr>
        <w:ind w:left="3906" w:hanging="360"/>
      </w:pPr>
    </w:lvl>
    <w:lvl w:ilvl="5">
      <w:start w:val="1"/>
      <w:numFmt w:val="decimal"/>
      <w:lvlText w:val="%6."/>
      <w:lvlJc w:val="left"/>
      <w:pPr>
        <w:ind w:left="4626" w:hanging="360"/>
      </w:pPr>
    </w:lvl>
    <w:lvl w:ilvl="6">
      <w:start w:val="1"/>
      <w:numFmt w:val="decimal"/>
      <w:lvlText w:val="%7."/>
      <w:lvlJc w:val="left"/>
      <w:pPr>
        <w:ind w:left="5346" w:hanging="360"/>
      </w:pPr>
    </w:lvl>
    <w:lvl w:ilvl="7">
      <w:start w:val="1"/>
      <w:numFmt w:val="decimal"/>
      <w:lvlText w:val="%8."/>
      <w:lvlJc w:val="left"/>
      <w:pPr>
        <w:ind w:left="6066" w:hanging="360"/>
      </w:pPr>
    </w:lvl>
    <w:lvl w:ilvl="8">
      <w:start w:val="1"/>
      <w:numFmt w:val="decimal"/>
      <w:lvlText w:val="%9."/>
      <w:lvlJc w:val="left"/>
      <w:pPr>
        <w:ind w:left="6786" w:hanging="360"/>
      </w:pPr>
    </w:lvl>
  </w:abstractNum>
  <w:num w:numId="1">
    <w:abstractNumId w:val="11"/>
  </w:num>
  <w:num w:numId="2">
    <w:abstractNumId w:val="15"/>
  </w:num>
  <w:num w:numId="3">
    <w:abstractNumId w:val="24"/>
  </w:num>
  <w:num w:numId="4">
    <w:abstractNumId w:val="23"/>
  </w:num>
  <w:num w:numId="5">
    <w:abstractNumId w:val="7"/>
  </w:num>
  <w:num w:numId="6">
    <w:abstractNumId w:val="26"/>
  </w:num>
  <w:num w:numId="7">
    <w:abstractNumId w:val="8"/>
  </w:num>
  <w:num w:numId="8">
    <w:abstractNumId w:val="14"/>
  </w:num>
  <w:num w:numId="9">
    <w:abstractNumId w:val="0"/>
  </w:num>
  <w:num w:numId="10">
    <w:abstractNumId w:val="6"/>
  </w:num>
  <w:num w:numId="11">
    <w:abstractNumId w:val="2"/>
  </w:num>
  <w:num w:numId="12">
    <w:abstractNumId w:val="25"/>
  </w:num>
  <w:num w:numId="13">
    <w:abstractNumId w:val="21"/>
  </w:num>
  <w:num w:numId="14">
    <w:abstractNumId w:val="17"/>
  </w:num>
  <w:num w:numId="15">
    <w:abstractNumId w:val="16"/>
  </w:num>
  <w:num w:numId="16">
    <w:abstractNumId w:val="5"/>
  </w:num>
  <w:num w:numId="17">
    <w:abstractNumId w:val="29"/>
  </w:num>
  <w:num w:numId="18">
    <w:abstractNumId w:val="20"/>
  </w:num>
  <w:num w:numId="19">
    <w:abstractNumId w:val="1"/>
  </w:num>
  <w:num w:numId="20">
    <w:abstractNumId w:val="30"/>
  </w:num>
  <w:num w:numId="21">
    <w:abstractNumId w:val="22"/>
  </w:num>
  <w:num w:numId="22">
    <w:abstractNumId w:val="4"/>
  </w:num>
  <w:num w:numId="23">
    <w:abstractNumId w:val="10"/>
  </w:num>
  <w:num w:numId="24">
    <w:abstractNumId w:val="3"/>
  </w:num>
  <w:num w:numId="25">
    <w:abstractNumId w:val="28"/>
  </w:num>
  <w:num w:numId="26">
    <w:abstractNumId w:val="19"/>
  </w:num>
  <w:num w:numId="27">
    <w:abstractNumId w:val="13"/>
  </w:num>
  <w:num w:numId="28">
    <w:abstractNumId w:val="12"/>
  </w:num>
  <w:num w:numId="29">
    <w:abstractNumId w:val="27"/>
  </w:num>
  <w:num w:numId="30">
    <w:abstractNumId w:val="9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EDC"/>
    <w:rsid w:val="000279B3"/>
    <w:rsid w:val="0012616A"/>
    <w:rsid w:val="0016114A"/>
    <w:rsid w:val="002E27EC"/>
    <w:rsid w:val="00731E07"/>
    <w:rsid w:val="007D32C8"/>
    <w:rsid w:val="009416B8"/>
    <w:rsid w:val="00953330"/>
    <w:rsid w:val="00BC4F7D"/>
    <w:rsid w:val="00BE54B9"/>
    <w:rsid w:val="00EA5C1B"/>
    <w:rsid w:val="00EC5EDC"/>
    <w:rsid w:val="00FD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87021"/>
  <w15:docId w15:val="{A734FFB8-0C18-4096-8045-7189FBBE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3D67"/>
    <w:rPr>
      <w:snapToGrid w:val="0"/>
      <w:lang w:eastAsia="en-GB"/>
    </w:rPr>
  </w:style>
  <w:style w:type="paragraph" w:styleId="Nagwek1">
    <w:name w:val="heading 1"/>
    <w:basedOn w:val="Normalny"/>
    <w:next w:val="Text1"/>
    <w:uiPriority w:val="9"/>
    <w:qFormat/>
    <w:rsid w:val="00AE5529"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Nagwek2">
    <w:name w:val="heading 2"/>
    <w:basedOn w:val="Normalny"/>
    <w:next w:val="Text2"/>
    <w:uiPriority w:val="9"/>
    <w:semiHidden/>
    <w:unhideWhenUsed/>
    <w:qFormat/>
    <w:rsid w:val="00AE5529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Text3"/>
    <w:uiPriority w:val="9"/>
    <w:semiHidden/>
    <w:unhideWhenUsed/>
    <w:qFormat/>
    <w:rsid w:val="00AE5529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Text4"/>
    <w:uiPriority w:val="9"/>
    <w:semiHidden/>
    <w:unhideWhenUsed/>
    <w:qFormat/>
    <w:rsid w:val="00AE5529"/>
    <w:pPr>
      <w:keepNext/>
      <w:numPr>
        <w:ilvl w:val="3"/>
        <w:numId w:val="1"/>
      </w:numPr>
      <w:spacing w:after="240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AE5529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AE5529"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qFormat/>
    <w:rsid w:val="00AE5529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qFormat/>
    <w:rsid w:val="00AE5529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AE5529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uiPriority w:val="10"/>
    <w:qFormat/>
    <w:rsid w:val="00AE5529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1">
    <w:name w:val="Normalny1"/>
    <w:rsid w:val="005968B9"/>
  </w:style>
  <w:style w:type="table" w:customStyle="1" w:styleId="TableNormal1">
    <w:name w:val="Table Normal"/>
    <w:rsid w:val="005968B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1">
    <w:name w:val="Text 1"/>
    <w:basedOn w:val="Normalny"/>
    <w:rsid w:val="00AE5529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ny"/>
    <w:rsid w:val="00AE5529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ny"/>
    <w:rsid w:val="00AE5529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ny"/>
    <w:rsid w:val="00AE5529"/>
    <w:pPr>
      <w:spacing w:after="240"/>
      <w:ind w:left="2880"/>
      <w:jc w:val="both"/>
    </w:pPr>
    <w:rPr>
      <w:sz w:val="24"/>
    </w:rPr>
  </w:style>
  <w:style w:type="paragraph" w:styleId="Podtytu">
    <w:name w:val="Subtitle"/>
    <w:basedOn w:val="Normalny"/>
    <w:next w:val="Normalny"/>
    <w:uiPriority w:val="11"/>
    <w:qFormat/>
    <w:pPr>
      <w:pBdr>
        <w:top w:val="nil"/>
        <w:left w:val="nil"/>
        <w:bottom w:val="nil"/>
        <w:right w:val="nil"/>
        <w:between w:val="nil"/>
      </w:pBd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color w:val="000000"/>
      <w:sz w:val="22"/>
      <w:szCs w:val="22"/>
    </w:rPr>
  </w:style>
  <w:style w:type="character" w:styleId="Odwoanieprzypisudolnego">
    <w:name w:val="footnote reference"/>
    <w:semiHidden/>
    <w:rsid w:val="00AE5529"/>
    <w:rPr>
      <w:rFonts w:cs="Times New Roman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AE5529"/>
    <w:pPr>
      <w:jc w:val="both"/>
    </w:pPr>
    <w:rPr>
      <w:sz w:val="24"/>
    </w:rPr>
  </w:style>
  <w:style w:type="paragraph" w:styleId="Tekstprzypisudolnego">
    <w:name w:val="footnote text"/>
    <w:aliases w:val="Podrozdział,Footnote,Podrozdzia3"/>
    <w:basedOn w:val="Normalny"/>
    <w:semiHidden/>
    <w:rsid w:val="00AE5529"/>
    <w:pPr>
      <w:spacing w:after="240"/>
      <w:ind w:left="357" w:hanging="357"/>
      <w:jc w:val="both"/>
    </w:pPr>
  </w:style>
  <w:style w:type="character" w:styleId="Numerstrony">
    <w:name w:val="page number"/>
    <w:rsid w:val="00AE5529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E5529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rsid w:val="00AE5529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ny"/>
    <w:rsid w:val="00AE5529"/>
    <w:pPr>
      <w:spacing w:before="100" w:after="100"/>
      <w:ind w:left="360" w:right="360"/>
    </w:pPr>
    <w:rPr>
      <w:snapToGrid/>
      <w:sz w:val="24"/>
      <w:lang w:val="fr-BE"/>
    </w:rPr>
  </w:style>
  <w:style w:type="character" w:styleId="Uwydatnienie">
    <w:name w:val="Emphasis"/>
    <w:qFormat/>
    <w:rsid w:val="00AE5529"/>
    <w:rPr>
      <w:rFonts w:cs="Times New Roman"/>
      <w:i/>
    </w:rPr>
  </w:style>
  <w:style w:type="character" w:styleId="Hipercze">
    <w:name w:val="Hyperlink"/>
    <w:rsid w:val="00AE5529"/>
    <w:rPr>
      <w:rFonts w:cs="Times New Roman"/>
      <w:color w:val="0000FF"/>
      <w:u w:val="single"/>
    </w:rPr>
  </w:style>
  <w:style w:type="character" w:styleId="Pogrubienie">
    <w:name w:val="Strong"/>
    <w:qFormat/>
    <w:rsid w:val="00AE5529"/>
    <w:rPr>
      <w:rFonts w:cs="Times New Roman"/>
      <w:b/>
    </w:rPr>
  </w:style>
  <w:style w:type="paragraph" w:customStyle="1" w:styleId="ZCom">
    <w:name w:val="Z_Com"/>
    <w:basedOn w:val="Normalny"/>
    <w:next w:val="Normalny"/>
    <w:rsid w:val="00AE5529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Mapadokumentu">
    <w:name w:val="Document Map"/>
    <w:basedOn w:val="Normalny"/>
    <w:semiHidden/>
    <w:rsid w:val="00AE5529"/>
    <w:pPr>
      <w:shd w:val="clear" w:color="auto" w:fill="000080"/>
    </w:pPr>
  </w:style>
  <w:style w:type="character" w:customStyle="1" w:styleId="tw4winMark">
    <w:name w:val="tw4winMark"/>
    <w:rsid w:val="00AE5529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AE5529"/>
    <w:rPr>
      <w:color w:val="00FF00"/>
      <w:sz w:val="40"/>
    </w:rPr>
  </w:style>
  <w:style w:type="character" w:customStyle="1" w:styleId="tw4winTerm">
    <w:name w:val="tw4winTerm"/>
    <w:rsid w:val="00AE5529"/>
    <w:rPr>
      <w:color w:val="0000FF"/>
    </w:rPr>
  </w:style>
  <w:style w:type="character" w:customStyle="1" w:styleId="tw4winPopup">
    <w:name w:val="tw4winPopup"/>
    <w:rsid w:val="00AE5529"/>
    <w:rPr>
      <w:noProof/>
      <w:color w:val="008000"/>
    </w:rPr>
  </w:style>
  <w:style w:type="character" w:customStyle="1" w:styleId="tw4winJump">
    <w:name w:val="tw4winJump"/>
    <w:rsid w:val="00AE5529"/>
    <w:rPr>
      <w:noProof/>
      <w:color w:val="008080"/>
    </w:rPr>
  </w:style>
  <w:style w:type="character" w:customStyle="1" w:styleId="tw4winExternal">
    <w:name w:val="tw4winExternal"/>
    <w:rsid w:val="00AE5529"/>
    <w:rPr>
      <w:noProof/>
      <w:color w:val="808080"/>
    </w:rPr>
  </w:style>
  <w:style w:type="character" w:customStyle="1" w:styleId="tw4winInternal">
    <w:name w:val="tw4winInternal"/>
    <w:rsid w:val="00AE5529"/>
    <w:rPr>
      <w:noProof/>
      <w:color w:val="FF0000"/>
    </w:rPr>
  </w:style>
  <w:style w:type="character" w:customStyle="1" w:styleId="DONOTTRANSLATE">
    <w:name w:val="DO_NOT_TRANSLATE"/>
    <w:rsid w:val="00AE5529"/>
    <w:rPr>
      <w:noProof/>
      <w:color w:val="800000"/>
    </w:rPr>
  </w:style>
  <w:style w:type="paragraph" w:styleId="Tekstdymka">
    <w:name w:val="Balloon Text"/>
    <w:basedOn w:val="Normalny"/>
    <w:semiHidden/>
    <w:rsid w:val="00FD6452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link w:val="Tekstpodstawowy"/>
    <w:rsid w:val="0082163D"/>
    <w:rPr>
      <w:snapToGrid w:val="0"/>
      <w:sz w:val="24"/>
      <w:lang w:val="fr-FR" w:eastAsia="en-GB" w:bidi="ar-SA"/>
    </w:rPr>
  </w:style>
  <w:style w:type="character" w:styleId="Odwoaniedokomentarza">
    <w:name w:val="annotation reference"/>
    <w:rsid w:val="00FB10D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B10DF"/>
  </w:style>
  <w:style w:type="character" w:customStyle="1" w:styleId="TekstkomentarzaZnak">
    <w:name w:val="Tekst komentarza Znak"/>
    <w:link w:val="Tekstkomentarza"/>
    <w:rsid w:val="00FB10DF"/>
    <w:rPr>
      <w:snapToGrid/>
      <w:lang w:val="fr-FR"/>
    </w:rPr>
  </w:style>
  <w:style w:type="paragraph" w:styleId="Tematkomentarza">
    <w:name w:val="annotation subject"/>
    <w:basedOn w:val="Tekstkomentarza"/>
    <w:next w:val="Tekstkomentarza"/>
    <w:link w:val="TematkomentarzaZnak"/>
    <w:rsid w:val="00FB10DF"/>
    <w:rPr>
      <w:b/>
      <w:bCs/>
    </w:rPr>
  </w:style>
  <w:style w:type="character" w:customStyle="1" w:styleId="TematkomentarzaZnak">
    <w:name w:val="Temat komentarza Znak"/>
    <w:link w:val="Tematkomentarza"/>
    <w:rsid w:val="00FB10DF"/>
    <w:rPr>
      <w:b/>
      <w:bCs/>
      <w:snapToGrid/>
      <w:lang w:val="fr-FR"/>
    </w:rPr>
  </w:style>
  <w:style w:type="paragraph" w:styleId="Tekstprzypisukocowego">
    <w:name w:val="endnote text"/>
    <w:basedOn w:val="Normalny"/>
    <w:link w:val="TekstprzypisukocowegoZnak"/>
    <w:rsid w:val="002E24F7"/>
  </w:style>
  <w:style w:type="character" w:customStyle="1" w:styleId="TekstprzypisukocowegoZnak">
    <w:name w:val="Tekst przypisu końcowego Znak"/>
    <w:link w:val="Tekstprzypisukocowego"/>
    <w:rsid w:val="002E24F7"/>
    <w:rPr>
      <w:snapToGrid/>
      <w:lang w:val="fr-FR"/>
    </w:rPr>
  </w:style>
  <w:style w:type="character" w:styleId="Odwoanieprzypisukocowego">
    <w:name w:val="endnote reference"/>
    <w:rsid w:val="002E24F7"/>
    <w:rPr>
      <w:vertAlign w:val="superscript"/>
    </w:rPr>
  </w:style>
  <w:style w:type="paragraph" w:styleId="Akapitzlist">
    <w:name w:val="List Paragraph"/>
    <w:basedOn w:val="Normalny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alny"/>
    <w:qFormat/>
    <w:rsid w:val="00B94564"/>
    <w:pPr>
      <w:numPr>
        <w:numId w:val="3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alny"/>
    <w:link w:val="paragraphChar"/>
    <w:qFormat/>
    <w:rsid w:val="00B94564"/>
    <w:pPr>
      <w:numPr>
        <w:ilvl w:val="1"/>
        <w:numId w:val="3"/>
      </w:numPr>
      <w:ind w:left="567" w:hanging="567"/>
      <w:jc w:val="both"/>
    </w:pPr>
    <w:rPr>
      <w:sz w:val="24"/>
      <w:szCs w:val="24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  <w:lang w:val="fr-FR" w:eastAsia="en-GB"/>
    </w:rPr>
  </w:style>
  <w:style w:type="numbering" w:customStyle="1" w:styleId="PartI">
    <w:name w:val="Part I"/>
    <w:uiPriority w:val="99"/>
    <w:rsid w:val="00B94564"/>
  </w:style>
  <w:style w:type="paragraph" w:styleId="Poprawka">
    <w:name w:val="Revision"/>
    <w:hidden/>
    <w:uiPriority w:val="99"/>
    <w:semiHidden/>
    <w:rsid w:val="009C424A"/>
    <w:rPr>
      <w:snapToGrid w:val="0"/>
      <w:lang w:eastAsia="en-GB"/>
    </w:rPr>
  </w:style>
  <w:style w:type="character" w:customStyle="1" w:styleId="NagwekZnak">
    <w:name w:val="Nagłówek Znak"/>
    <w:basedOn w:val="Domylnaczcionkaakapitu"/>
    <w:link w:val="Nagwek"/>
    <w:uiPriority w:val="99"/>
    <w:rsid w:val="007805F5"/>
    <w:rPr>
      <w:snapToGrid w:val="0"/>
      <w:sz w:val="24"/>
      <w:lang w:val="fr-FR" w:eastAsia="en-GB"/>
    </w:rPr>
  </w:style>
  <w:style w:type="character" w:customStyle="1" w:styleId="StopkaZnak">
    <w:name w:val="Stopka Znak"/>
    <w:basedOn w:val="Domylnaczcionkaakapitu"/>
    <w:link w:val="Stopka"/>
    <w:uiPriority w:val="99"/>
    <w:rsid w:val="00C921D6"/>
    <w:rPr>
      <w:snapToGrid w:val="0"/>
      <w:lang w:val="fr-FR" w:eastAsia="en-GB"/>
    </w:rPr>
  </w:style>
  <w:style w:type="table" w:styleId="Tabela-Siatka">
    <w:name w:val="Table Grid"/>
    <w:basedOn w:val="Standardowy"/>
    <w:rsid w:val="00734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1"/>
    <w:rsid w:val="005968B9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3oh-">
    <w:name w:val="_3oh-"/>
    <w:basedOn w:val="Domylnaczcionkaakapitu"/>
    <w:rsid w:val="00267B6B"/>
  </w:style>
  <w:style w:type="paragraph" w:customStyle="1" w:styleId="Default">
    <w:name w:val="Default"/>
    <w:rsid w:val="00E33FD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il">
    <w:name w:val="il"/>
    <w:basedOn w:val="Domylnaczcionkaakapitu"/>
    <w:rsid w:val="004A7D93"/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qnsVABIoClM5Fu3fs6u2BWWH+w==">CgMxLjAaFAoBMBIPCg0IB0IJEgdHdW5nc3VoGhQKATESDwoNCAdCCRIHR3VuZ3N1aBoUCgEyEg8KDQgHQgkSB0d1bmdzdWgaFAoBMxIPCg0IB0IJEgdHdW5nc3VoGhQKATQSDwoNCAdCCRIHR3VuZ3N1aBoUCgE1Eg8KDQgHQgkSB0d1bmdzdWgaFAoBNhIPCg0IB0IJEgdHdW5nc3VoMghoLmdqZGd4czgAciExWmlibzYyUzd2NnFTYW40djdfakNfWXNkSU8walBtMmQ=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2690</Words>
  <Characters>16141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Pracownik</cp:lastModifiedBy>
  <cp:revision>2</cp:revision>
  <dcterms:created xsi:type="dcterms:W3CDTF">2025-01-24T12:38:00Z</dcterms:created>
  <dcterms:modified xsi:type="dcterms:W3CDTF">2025-01-24T12:38:00Z</dcterms:modified>
</cp:coreProperties>
</file>