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583" w:rsidRDefault="00B40E11">
      <w:pPr>
        <w:spacing w:after="0" w:line="259" w:lineRule="auto"/>
        <w:ind w:left="2062" w:firstLine="0"/>
        <w:jc w:val="left"/>
      </w:pPr>
      <w:bookmarkStart w:id="0" w:name="_GoBack"/>
      <w:bookmarkEnd w:id="0"/>
      <w:r>
        <w:rPr>
          <w:sz w:val="32"/>
        </w:rPr>
        <w:t xml:space="preserve">Przedmiotowe Zasady Oceniania  </w:t>
      </w:r>
      <w:r>
        <w:t xml:space="preserve"> </w:t>
      </w:r>
    </w:p>
    <w:p w:rsidR="005F1583" w:rsidRDefault="00B40E11">
      <w:pPr>
        <w:spacing w:after="248" w:line="259" w:lineRule="auto"/>
        <w:ind w:left="14" w:firstLine="0"/>
        <w:jc w:val="left"/>
      </w:pPr>
      <w:r>
        <w:t xml:space="preserve">  </w:t>
      </w:r>
    </w:p>
    <w:p w:rsidR="005F1583" w:rsidRDefault="00B40E11">
      <w:pPr>
        <w:spacing w:after="0" w:line="390" w:lineRule="auto"/>
        <w:ind w:left="-5"/>
        <w:jc w:val="left"/>
      </w:pPr>
      <w:r>
        <w:rPr>
          <w:sz w:val="28"/>
        </w:rPr>
        <w:t xml:space="preserve">Przedmiotowe Zasady Oceniania – dostosowane do specyfiki przedmiotu edukacja obywatelska na podstawie: </w:t>
      </w:r>
      <w:r>
        <w:t xml:space="preserve"> </w:t>
      </w:r>
    </w:p>
    <w:p w:rsidR="005F1583" w:rsidRDefault="00B40E11">
      <w:pPr>
        <w:spacing w:after="296" w:line="259" w:lineRule="auto"/>
        <w:ind w:left="0" w:right="534" w:firstLine="0"/>
        <w:jc w:val="center"/>
      </w:pPr>
      <w:r>
        <w:t xml:space="preserve"> </w:t>
      </w:r>
    </w:p>
    <w:p w:rsidR="005F1583" w:rsidRDefault="00B40E11">
      <w:pPr>
        <w:spacing w:after="100" w:line="259" w:lineRule="auto"/>
        <w:ind w:left="-5"/>
        <w:jc w:val="left"/>
      </w:pPr>
      <w:r>
        <w:rPr>
          <w:sz w:val="28"/>
        </w:rPr>
        <w:t xml:space="preserve">Przedmiotowe Zasady Oceniania z edukacji obywatelskiej: </w:t>
      </w:r>
      <w:r>
        <w:t xml:space="preserve"> </w:t>
      </w:r>
    </w:p>
    <w:p w:rsidR="005F1583" w:rsidRDefault="00B40E11">
      <w:pPr>
        <w:spacing w:after="43" w:line="259" w:lineRule="auto"/>
        <w:ind w:left="9"/>
        <w:jc w:val="left"/>
      </w:pPr>
      <w:r>
        <w:rPr>
          <w:sz w:val="24"/>
        </w:rPr>
        <w:t xml:space="preserve">Opracowała: Dorota Burda i Marcin Dubrawski </w:t>
      </w:r>
      <w:r>
        <w:t xml:space="preserve"> </w:t>
      </w:r>
    </w:p>
    <w:p w:rsidR="005F1583" w:rsidRDefault="00B40E11">
      <w:pPr>
        <w:spacing w:after="212" w:line="259" w:lineRule="auto"/>
        <w:ind w:left="14" w:firstLine="0"/>
        <w:jc w:val="left"/>
      </w:pPr>
      <w:r>
        <w:t xml:space="preserve">  </w:t>
      </w:r>
    </w:p>
    <w:p w:rsidR="005F1583" w:rsidRDefault="00B40E11">
      <w:pPr>
        <w:tabs>
          <w:tab w:val="center" w:pos="1395"/>
        </w:tabs>
        <w:spacing w:after="82" w:line="259" w:lineRule="auto"/>
        <w:ind w:left="-1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4"/>
        </w:rPr>
        <w:t xml:space="preserve">•  Zasady ogólne   </w:t>
      </w:r>
    </w:p>
    <w:p w:rsidR="005F1583" w:rsidRDefault="00B40E11">
      <w:pPr>
        <w:spacing w:after="128" w:line="259" w:lineRule="auto"/>
        <w:ind w:left="374" w:firstLine="0"/>
        <w:jc w:val="left"/>
      </w:pPr>
      <w:r>
        <w:rPr>
          <w:u w:val="single" w:color="000000"/>
        </w:rPr>
        <w:t>Każdy uczeń jest oceniany zgodnie z zasadami sprawiedliwości.</w:t>
      </w:r>
      <w:r>
        <w:t xml:space="preserve">  </w:t>
      </w:r>
    </w:p>
    <w:p w:rsidR="005F1583" w:rsidRDefault="00B40E11">
      <w:pPr>
        <w:spacing w:after="74" w:line="359" w:lineRule="auto"/>
        <w:ind w:right="639"/>
      </w:pPr>
      <w:r>
        <w:t xml:space="preserve">Uczniowie zostają poinformowani o Przedmiotowych Zasadach Oceniania (PZO) na początku roku szkolnego, a o ewentualnych poprawkach natychmiast po ich wprowadzeniu.  </w:t>
      </w:r>
    </w:p>
    <w:p w:rsidR="005F1583" w:rsidRDefault="00B40E11">
      <w:pPr>
        <w:numPr>
          <w:ilvl w:val="0"/>
          <w:numId w:val="1"/>
        </w:numPr>
        <w:spacing w:after="74" w:line="259" w:lineRule="auto"/>
        <w:ind w:hanging="270"/>
        <w:jc w:val="left"/>
      </w:pPr>
      <w:r>
        <w:rPr>
          <w:sz w:val="24"/>
        </w:rPr>
        <w:t xml:space="preserve">Ocenie podlega  </w:t>
      </w:r>
    </w:p>
    <w:p w:rsidR="005F1583" w:rsidRDefault="00B40E11">
      <w:pPr>
        <w:ind w:left="744" w:right="639"/>
      </w:pPr>
      <w:r>
        <w:t xml:space="preserve">PZO są zgodne z Wewnątrzszkolnym Systemem Oceniania   </w:t>
      </w:r>
    </w:p>
    <w:p w:rsidR="005F1583" w:rsidRDefault="00B40E11">
      <w:pPr>
        <w:numPr>
          <w:ilvl w:val="2"/>
          <w:numId w:val="2"/>
        </w:numPr>
        <w:spacing w:after="115" w:line="259" w:lineRule="auto"/>
        <w:ind w:right="639" w:hanging="361"/>
      </w:pPr>
      <w:r>
        <w:rPr>
          <w:sz w:val="24"/>
        </w:rPr>
        <w:t xml:space="preserve">Ocenianie ma na celu:  </w:t>
      </w:r>
    </w:p>
    <w:p w:rsidR="005F1583" w:rsidRDefault="00B40E11">
      <w:pPr>
        <w:numPr>
          <w:ilvl w:val="2"/>
          <w:numId w:val="2"/>
        </w:numPr>
        <w:spacing w:after="156"/>
        <w:ind w:right="639" w:hanging="361"/>
      </w:pPr>
      <w:r>
        <w:t xml:space="preserve">Pobudzanie rozwoju umysłowego ucznia, jego uzdolnień oraz zainteresowań;  </w:t>
      </w:r>
    </w:p>
    <w:p w:rsidR="005F1583" w:rsidRDefault="00B40E11">
      <w:pPr>
        <w:numPr>
          <w:ilvl w:val="2"/>
          <w:numId w:val="2"/>
        </w:numPr>
        <w:spacing w:after="156"/>
        <w:ind w:right="639" w:hanging="361"/>
      </w:pPr>
      <w:r>
        <w:t xml:space="preserve">Systematyczne obserwowanie postępów ucznia w nauce;  </w:t>
      </w:r>
    </w:p>
    <w:p w:rsidR="005F1583" w:rsidRDefault="0053103A">
      <w:pPr>
        <w:numPr>
          <w:ilvl w:val="2"/>
          <w:numId w:val="2"/>
        </w:numPr>
        <w:spacing w:after="29" w:line="364" w:lineRule="auto"/>
        <w:ind w:right="639" w:hanging="361"/>
      </w:pPr>
      <w:r>
        <w:t xml:space="preserve">Uświadamianie </w:t>
      </w:r>
      <w:r>
        <w:tab/>
        <w:t xml:space="preserve">uczniowi </w:t>
      </w:r>
      <w:r w:rsidR="00B40E11">
        <w:t>stopni</w:t>
      </w:r>
      <w:r>
        <w:t xml:space="preserve">a </w:t>
      </w:r>
      <w:r>
        <w:tab/>
        <w:t xml:space="preserve">opanowania wiadomości </w:t>
      </w:r>
      <w:r>
        <w:tab/>
        <w:t xml:space="preserve">i </w:t>
      </w:r>
      <w:r w:rsidR="00B40E11">
        <w:t xml:space="preserve">umiejętności przewidzianych programem nauczania oraz ewentualnych braków występujących w tym zakresie;  </w:t>
      </w:r>
    </w:p>
    <w:p w:rsidR="005F1583" w:rsidRDefault="00B40E11">
      <w:pPr>
        <w:numPr>
          <w:ilvl w:val="2"/>
          <w:numId w:val="2"/>
        </w:numPr>
        <w:spacing w:after="22" w:line="359" w:lineRule="auto"/>
        <w:ind w:right="639" w:hanging="361"/>
      </w:pPr>
      <w:r>
        <w:t xml:space="preserve">Okresowe podsumowanie wiadomości i umiejętności oraz określanie na tej podstawie stopnia opanowania przez ucznia programu;  </w:t>
      </w:r>
    </w:p>
    <w:p w:rsidR="005F1583" w:rsidRDefault="00B40E11">
      <w:pPr>
        <w:numPr>
          <w:ilvl w:val="2"/>
          <w:numId w:val="2"/>
        </w:numPr>
        <w:ind w:right="639" w:hanging="361"/>
      </w:pPr>
      <w:r>
        <w:t xml:space="preserve">Mobilizacja ucznia do systematycznej pracy, samokontroli i samooceny;  </w:t>
      </w:r>
    </w:p>
    <w:p w:rsidR="005F1583" w:rsidRDefault="00B40E11">
      <w:pPr>
        <w:numPr>
          <w:ilvl w:val="2"/>
          <w:numId w:val="2"/>
        </w:numPr>
        <w:spacing w:after="18" w:line="362" w:lineRule="auto"/>
        <w:ind w:right="639" w:hanging="361"/>
      </w:pPr>
      <w:r>
        <w:t xml:space="preserve">Dostarczenie rodzicom i nauczycielom informacji o postępach, trudnościach i specjalnych uzdolnieniach ucznia;  </w:t>
      </w:r>
    </w:p>
    <w:p w:rsidR="005F1583" w:rsidRDefault="00B40E11">
      <w:pPr>
        <w:numPr>
          <w:ilvl w:val="2"/>
          <w:numId w:val="2"/>
        </w:numPr>
        <w:ind w:right="639" w:hanging="361"/>
      </w:pPr>
      <w:r>
        <w:t xml:space="preserve">Korygowanie organizacji i metod pracy dydaktyczno-wychowawczej nauczyciela;  </w:t>
      </w:r>
    </w:p>
    <w:p w:rsidR="005F1583" w:rsidRDefault="00B40E11">
      <w:pPr>
        <w:numPr>
          <w:ilvl w:val="2"/>
          <w:numId w:val="2"/>
        </w:numPr>
        <w:spacing w:after="2" w:line="394" w:lineRule="auto"/>
        <w:ind w:right="639" w:hanging="361"/>
      </w:pPr>
      <w:r>
        <w:t xml:space="preserve">Poziom opanowania przez ucznia wiedzy i umiejętności określonych programem nauczania przedmiotów ocenia się w stopniach szkolnych (1-6).  </w:t>
      </w:r>
    </w:p>
    <w:p w:rsidR="005F1583" w:rsidRDefault="00B40E11">
      <w:pPr>
        <w:numPr>
          <w:ilvl w:val="2"/>
          <w:numId w:val="2"/>
        </w:numPr>
        <w:spacing w:after="2" w:line="384" w:lineRule="auto"/>
        <w:ind w:right="639" w:hanging="361"/>
      </w:pPr>
      <w:r>
        <w:t xml:space="preserve">Ocenianie wiedzy i umiejętności ucznia powinno być dokonywane systematycznie, w różnych formach, w warunkach zapewniających obiektywność oceny. Nauczyciel ustalając stopień szkolny powinien go – na prośbę ucznia lub jego rodziców krótko </w:t>
      </w:r>
    </w:p>
    <w:p w:rsidR="005F1583" w:rsidRDefault="00B40E11">
      <w:pPr>
        <w:spacing w:after="282"/>
        <w:ind w:left="1450" w:right="639"/>
      </w:pPr>
      <w:r>
        <w:t xml:space="preserve">uzasadnić.  </w:t>
      </w:r>
    </w:p>
    <w:p w:rsidR="005F1583" w:rsidRDefault="00B40E11">
      <w:pPr>
        <w:numPr>
          <w:ilvl w:val="2"/>
          <w:numId w:val="2"/>
        </w:numPr>
        <w:spacing w:after="115" w:line="259" w:lineRule="auto"/>
        <w:ind w:right="639" w:hanging="361"/>
      </w:pPr>
      <w:r>
        <w:rPr>
          <w:sz w:val="24"/>
        </w:rPr>
        <w:t xml:space="preserve">Oceny wyrażane w stopniach dzielą się na:  </w:t>
      </w:r>
    </w:p>
    <w:p w:rsidR="005F1583" w:rsidRDefault="00B40E11">
      <w:pPr>
        <w:numPr>
          <w:ilvl w:val="2"/>
          <w:numId w:val="2"/>
        </w:numPr>
        <w:spacing w:line="362" w:lineRule="auto"/>
        <w:ind w:right="639" w:hanging="361"/>
      </w:pPr>
      <w:r>
        <w:t xml:space="preserve">Cząstkowe, określające poziom wiadomości lub umiejętności ucznia z części zrealizowanego programu;  </w:t>
      </w:r>
    </w:p>
    <w:p w:rsidR="005F1583" w:rsidRDefault="00B40E11">
      <w:pPr>
        <w:numPr>
          <w:ilvl w:val="2"/>
          <w:numId w:val="2"/>
        </w:numPr>
        <w:spacing w:after="51" w:line="362" w:lineRule="auto"/>
        <w:ind w:right="639" w:hanging="361"/>
      </w:pPr>
      <w:r>
        <w:lastRenderedPageBreak/>
        <w:t xml:space="preserve">Okresowe i roczne określają ogólny poziom wiadomości i umiejętności ucznia przewidzianych w programie nauczania na dany okres;  </w:t>
      </w:r>
    </w:p>
    <w:p w:rsidR="005F1583" w:rsidRDefault="00B40E11">
      <w:pPr>
        <w:numPr>
          <w:ilvl w:val="2"/>
          <w:numId w:val="2"/>
        </w:numPr>
        <w:spacing w:after="176"/>
        <w:ind w:right="639" w:hanging="361"/>
      </w:pPr>
      <w:r>
        <w:t xml:space="preserve">Stopień ustala nauczyciel uczący danego przedmiotu.   </w:t>
      </w:r>
    </w:p>
    <w:p w:rsidR="005F1583" w:rsidRDefault="00B40E11">
      <w:pPr>
        <w:numPr>
          <w:ilvl w:val="2"/>
          <w:numId w:val="2"/>
        </w:numPr>
        <w:spacing w:after="115" w:line="259" w:lineRule="auto"/>
        <w:ind w:right="639" w:hanging="361"/>
      </w:pPr>
      <w:r>
        <w:rPr>
          <w:sz w:val="24"/>
        </w:rPr>
        <w:t xml:space="preserve">Uczeń oceniany jest za:  </w:t>
      </w:r>
    </w:p>
    <w:p w:rsidR="005F1583" w:rsidRDefault="00B40E11">
      <w:pPr>
        <w:numPr>
          <w:ilvl w:val="2"/>
          <w:numId w:val="2"/>
        </w:numPr>
        <w:ind w:right="639" w:hanging="361"/>
      </w:pPr>
      <w:r>
        <w:t xml:space="preserve">Wiedzę i umiejętności oraz ich wykorzystanie do rozwiązywania problemów,  </w:t>
      </w:r>
    </w:p>
    <w:p w:rsidR="005F1583" w:rsidRDefault="00B40E11">
      <w:pPr>
        <w:numPr>
          <w:ilvl w:val="2"/>
          <w:numId w:val="2"/>
        </w:numPr>
        <w:spacing w:after="0" w:line="397" w:lineRule="auto"/>
        <w:ind w:right="639" w:hanging="361"/>
      </w:pPr>
      <w:r>
        <w:t xml:space="preserve">Stosunek do obowiązku szkolnego (obecność na lekcji, przygotowanie się do zajęć oraz odrabianie prac domowych),  </w:t>
      </w:r>
    </w:p>
    <w:p w:rsidR="005F1583" w:rsidRDefault="00B40E11">
      <w:pPr>
        <w:numPr>
          <w:ilvl w:val="2"/>
          <w:numId w:val="2"/>
        </w:numPr>
        <w:spacing w:after="18" w:line="397" w:lineRule="auto"/>
        <w:ind w:right="639" w:hanging="361"/>
      </w:pPr>
      <w:r>
        <w:t xml:space="preserve">Prace na lekcji (angażowanie się w proces uczenia, aktywność i sumienność przy wykonywaniu ćwiczeń na komputerze).  </w:t>
      </w:r>
    </w:p>
    <w:p w:rsidR="005F1583" w:rsidRDefault="00B40E11">
      <w:pPr>
        <w:numPr>
          <w:ilvl w:val="2"/>
          <w:numId w:val="2"/>
        </w:numPr>
        <w:ind w:right="639" w:hanging="361"/>
      </w:pPr>
      <w:r>
        <w:t xml:space="preserve">Wymagania na poszczególne oceny  są zgodne z zawartymi w programie nauczania </w:t>
      </w:r>
    </w:p>
    <w:p w:rsidR="005F1583" w:rsidRDefault="00B40E11">
      <w:pPr>
        <w:ind w:left="1450" w:right="639"/>
      </w:pPr>
      <w:r>
        <w:t xml:space="preserve">historii,  </w:t>
      </w:r>
    </w:p>
    <w:p w:rsidR="005F1583" w:rsidRDefault="00B40E11">
      <w:pPr>
        <w:numPr>
          <w:ilvl w:val="2"/>
          <w:numId w:val="2"/>
        </w:numPr>
        <w:spacing w:after="43" w:line="359" w:lineRule="auto"/>
        <w:ind w:right="639" w:hanging="361"/>
      </w:pPr>
      <w:r>
        <w:t xml:space="preserve">Nauczyciel powinien obniżyć wymagania w zakresie wiedzy i umiejętności z nauczanego bloku w stosunku do ucznia, u którego stwierdzono deficyty rozwojowe uniemożliwiające sprostanie wymaganiom programowym potwierdzone orzeczeniem Poradni </w:t>
      </w:r>
      <w:proofErr w:type="spellStart"/>
      <w:r>
        <w:t>Psychologiczno</w:t>
      </w:r>
      <w:proofErr w:type="spellEnd"/>
      <w:r>
        <w:t xml:space="preserve"> – Pedagogicznej.  </w:t>
      </w:r>
    </w:p>
    <w:p w:rsidR="005F1583" w:rsidRDefault="00B40E11">
      <w:pPr>
        <w:numPr>
          <w:ilvl w:val="0"/>
          <w:numId w:val="1"/>
        </w:numPr>
        <w:spacing w:after="115" w:line="259" w:lineRule="auto"/>
        <w:ind w:hanging="270"/>
        <w:jc w:val="left"/>
      </w:pPr>
      <w:r>
        <w:rPr>
          <w:sz w:val="24"/>
        </w:rPr>
        <w:t xml:space="preserve">Formy sprawdzania wiadomości i umiejętności: </w:t>
      </w:r>
      <w:r>
        <w:t xml:space="preserve">  </w:t>
      </w:r>
    </w:p>
    <w:p w:rsidR="005F1583" w:rsidRDefault="00B40E11">
      <w:pPr>
        <w:numPr>
          <w:ilvl w:val="1"/>
          <w:numId w:val="1"/>
        </w:numPr>
        <w:spacing w:after="100" w:line="259" w:lineRule="auto"/>
        <w:ind w:hanging="361"/>
        <w:jc w:val="left"/>
      </w:pPr>
      <w:r>
        <w:rPr>
          <w:sz w:val="24"/>
        </w:rPr>
        <w:t xml:space="preserve">Ćwiczenia wykonywane na lekcji. Ocenie podlega:  </w:t>
      </w:r>
    </w:p>
    <w:p w:rsidR="005F1583" w:rsidRDefault="00B40E11">
      <w:pPr>
        <w:numPr>
          <w:ilvl w:val="2"/>
          <w:numId w:val="1"/>
        </w:numPr>
        <w:ind w:right="639" w:hanging="122"/>
      </w:pPr>
      <w:r>
        <w:t xml:space="preserve">wykonanie wszystkich poleceń zgodnych z treścią;  </w:t>
      </w:r>
    </w:p>
    <w:p w:rsidR="005F1583" w:rsidRDefault="00B40E11">
      <w:pPr>
        <w:numPr>
          <w:ilvl w:val="2"/>
          <w:numId w:val="1"/>
        </w:numPr>
        <w:ind w:right="639" w:hanging="122"/>
      </w:pPr>
      <w:r>
        <w:t xml:space="preserve">stopień samodzielności wykonania zadania;  </w:t>
      </w:r>
    </w:p>
    <w:p w:rsidR="005F1583" w:rsidRDefault="00B40E11">
      <w:pPr>
        <w:numPr>
          <w:ilvl w:val="2"/>
          <w:numId w:val="1"/>
        </w:numPr>
        <w:ind w:right="639" w:hanging="122"/>
      </w:pPr>
      <w:r>
        <w:t xml:space="preserve">pilność;  </w:t>
      </w:r>
    </w:p>
    <w:p w:rsidR="005F1583" w:rsidRDefault="00B40E11">
      <w:pPr>
        <w:numPr>
          <w:ilvl w:val="2"/>
          <w:numId w:val="1"/>
        </w:numPr>
        <w:ind w:right="639" w:hanging="122"/>
      </w:pPr>
      <w:r>
        <w:t xml:space="preserve">końcowy efekt pracy (jakość pracy).  </w:t>
      </w:r>
    </w:p>
    <w:p w:rsidR="005F1583" w:rsidRDefault="00B40E11">
      <w:pPr>
        <w:numPr>
          <w:ilvl w:val="2"/>
          <w:numId w:val="1"/>
        </w:numPr>
        <w:ind w:right="639" w:hanging="122"/>
      </w:pPr>
      <w:r>
        <w:t xml:space="preserve">umiejętności pracy w zespole;  </w:t>
      </w:r>
    </w:p>
    <w:p w:rsidR="005F1583" w:rsidRDefault="00B40E11">
      <w:pPr>
        <w:numPr>
          <w:ilvl w:val="1"/>
          <w:numId w:val="1"/>
        </w:numPr>
        <w:spacing w:after="67" w:line="259" w:lineRule="auto"/>
        <w:ind w:hanging="361"/>
        <w:jc w:val="left"/>
      </w:pPr>
      <w:r>
        <w:rPr>
          <w:sz w:val="24"/>
        </w:rPr>
        <w:t xml:space="preserve">Odpowiedzi ustne.   </w:t>
      </w:r>
    </w:p>
    <w:p w:rsidR="005F1583" w:rsidRDefault="00B40E11">
      <w:pPr>
        <w:numPr>
          <w:ilvl w:val="2"/>
          <w:numId w:val="1"/>
        </w:numPr>
        <w:spacing w:after="0" w:line="387" w:lineRule="auto"/>
        <w:ind w:right="639" w:hanging="122"/>
      </w:pPr>
      <w:r>
        <w:t xml:space="preserve">Oceniany jest sposób rozumienia oraz stosowania podstawowych terminów związanych  z grafiką oraz poligrafią (pytania powinny być z odpowiednich poziomów wymagań oraz </w:t>
      </w:r>
    </w:p>
    <w:p w:rsidR="005F1583" w:rsidRDefault="00B40E11">
      <w:pPr>
        <w:spacing w:after="160"/>
        <w:ind w:left="744" w:right="639"/>
      </w:pPr>
      <w:r>
        <w:t xml:space="preserve">zróżnicowanie).  </w:t>
      </w:r>
    </w:p>
    <w:p w:rsidR="005F1583" w:rsidRDefault="00B40E11">
      <w:pPr>
        <w:numPr>
          <w:ilvl w:val="1"/>
          <w:numId w:val="1"/>
        </w:numPr>
        <w:spacing w:after="100" w:line="259" w:lineRule="auto"/>
        <w:ind w:hanging="361"/>
        <w:jc w:val="left"/>
      </w:pPr>
      <w:r>
        <w:rPr>
          <w:sz w:val="24"/>
        </w:rPr>
        <w:t xml:space="preserve">Aktywność podczas pracy na lekcji:  </w:t>
      </w:r>
    </w:p>
    <w:p w:rsidR="005F1583" w:rsidRDefault="00B40E11">
      <w:pPr>
        <w:numPr>
          <w:ilvl w:val="2"/>
          <w:numId w:val="1"/>
        </w:numPr>
        <w:spacing w:after="0" w:line="379" w:lineRule="auto"/>
        <w:ind w:right="639" w:hanging="122"/>
      </w:pPr>
      <w:r>
        <w:t>aktywność ucznia w czasie zajęć</w:t>
      </w:r>
      <w:r w:rsidR="0053103A">
        <w:t xml:space="preserve"> nagradzana jest „plusami”. Za 5 zgromadzonych „plusów</w:t>
      </w:r>
      <w:r>
        <w:t xml:space="preserve">” uczeń otrzymuje ocenę bardzo dobrą. Przez aktywność na lekcji rozumiemy częste </w:t>
      </w:r>
    </w:p>
    <w:p w:rsidR="005F1583" w:rsidRDefault="00B40E11">
      <w:pPr>
        <w:ind w:left="1212" w:right="639"/>
      </w:pPr>
      <w:r>
        <w:t xml:space="preserve">zgłaszanie się na lekcji, aktywną pracę w grupach;  </w:t>
      </w:r>
    </w:p>
    <w:p w:rsidR="005F1583" w:rsidRDefault="00B40E11">
      <w:pPr>
        <w:numPr>
          <w:ilvl w:val="2"/>
          <w:numId w:val="1"/>
        </w:numPr>
        <w:ind w:right="639" w:hanging="122"/>
      </w:pPr>
      <w:r>
        <w:t xml:space="preserve">Stopień zaangażowania podczas wykonywania zajęć - zainteresowanie tematem lekcji;  </w:t>
      </w:r>
    </w:p>
    <w:p w:rsidR="005F1583" w:rsidRDefault="00B40E11">
      <w:pPr>
        <w:numPr>
          <w:ilvl w:val="2"/>
          <w:numId w:val="1"/>
        </w:numPr>
        <w:ind w:right="639" w:hanging="122"/>
      </w:pPr>
      <w:r>
        <w:t xml:space="preserve">przygotowanie dodatkowych materiałów do lekcji;  </w:t>
      </w:r>
    </w:p>
    <w:p w:rsidR="005F1583" w:rsidRDefault="00B40E11">
      <w:pPr>
        <w:numPr>
          <w:ilvl w:val="2"/>
          <w:numId w:val="1"/>
        </w:numPr>
        <w:ind w:right="639" w:hanging="122"/>
      </w:pPr>
      <w:r>
        <w:t xml:space="preserve">rozwiązywanie zadań dodatkowych;  </w:t>
      </w:r>
    </w:p>
    <w:p w:rsidR="005F1583" w:rsidRDefault="00B40E11">
      <w:pPr>
        <w:numPr>
          <w:ilvl w:val="2"/>
          <w:numId w:val="1"/>
        </w:numPr>
        <w:ind w:right="639" w:hanging="122"/>
      </w:pPr>
      <w:r>
        <w:t xml:space="preserve">pomoc koleżeńska;  </w:t>
      </w:r>
    </w:p>
    <w:p w:rsidR="005F1583" w:rsidRDefault="00B40E11">
      <w:pPr>
        <w:numPr>
          <w:ilvl w:val="2"/>
          <w:numId w:val="1"/>
        </w:numPr>
        <w:ind w:right="639" w:hanging="122"/>
      </w:pPr>
      <w:r>
        <w:t xml:space="preserve">błędne odpowiedzi nie są oceniane.  </w:t>
      </w:r>
    </w:p>
    <w:p w:rsidR="005F1583" w:rsidRDefault="00B40E11">
      <w:pPr>
        <w:numPr>
          <w:ilvl w:val="1"/>
          <w:numId w:val="1"/>
        </w:numPr>
        <w:spacing w:after="100" w:line="259" w:lineRule="auto"/>
        <w:ind w:hanging="361"/>
        <w:jc w:val="left"/>
      </w:pPr>
      <w:r>
        <w:rPr>
          <w:sz w:val="24"/>
        </w:rPr>
        <w:t>Prace kontrolne praktyczne, prace klasowe oraz pisemne testy:</w:t>
      </w:r>
      <w:r>
        <w:t xml:space="preserve">  </w:t>
      </w:r>
    </w:p>
    <w:p w:rsidR="005F1583" w:rsidRDefault="00B40E11">
      <w:pPr>
        <w:numPr>
          <w:ilvl w:val="2"/>
          <w:numId w:val="1"/>
        </w:numPr>
        <w:spacing w:after="0" w:line="373" w:lineRule="auto"/>
        <w:ind w:right="639" w:hanging="122"/>
      </w:pPr>
      <w:r>
        <w:lastRenderedPageBreak/>
        <w:t xml:space="preserve">niesamodzielna praca ucznia powoduje obniżenie oceny o jeden stopień – dalsze złe zachowanie skutkuje oceną niedostateczną, przerwaniem pracy ucznia (bez możliwości jej poprawy). Uczeń ma prawo do poprawy sprawdzianu w okresie nie dłuższym niż 2 tygodnie. Prace oraz projekty można poprawiać tylko raz.  </w:t>
      </w:r>
    </w:p>
    <w:p w:rsidR="005F1583" w:rsidRDefault="00B40E11">
      <w:pPr>
        <w:spacing w:after="138" w:line="259" w:lineRule="auto"/>
        <w:ind w:left="1094" w:firstLine="0"/>
        <w:jc w:val="left"/>
      </w:pPr>
      <w:r>
        <w:t xml:space="preserve">  </w:t>
      </w:r>
    </w:p>
    <w:p w:rsidR="005F1583" w:rsidRDefault="00B40E11">
      <w:pPr>
        <w:numPr>
          <w:ilvl w:val="1"/>
          <w:numId w:val="1"/>
        </w:numPr>
        <w:spacing w:after="100" w:line="259" w:lineRule="auto"/>
        <w:ind w:hanging="361"/>
        <w:jc w:val="left"/>
      </w:pPr>
      <w:r>
        <w:rPr>
          <w:sz w:val="24"/>
        </w:rPr>
        <w:t xml:space="preserve">Projekty opracowywane przez grupy oraz indywidualne:  </w:t>
      </w:r>
    </w:p>
    <w:p w:rsidR="005F1583" w:rsidRDefault="00B40E11">
      <w:pPr>
        <w:numPr>
          <w:ilvl w:val="2"/>
          <w:numId w:val="1"/>
        </w:numPr>
        <w:spacing w:after="0" w:line="397" w:lineRule="auto"/>
        <w:ind w:right="639" w:hanging="122"/>
      </w:pPr>
      <w:r>
        <w:t xml:space="preserve">uczniowie są zobowiązani do bezwzględnego przestrzegania ustalonych terminów (ustalonych z nauczycielem) i form oddawania prac lub projektów do oceny.  </w:t>
      </w:r>
    </w:p>
    <w:p w:rsidR="005F1583" w:rsidRDefault="00B40E11">
      <w:pPr>
        <w:numPr>
          <w:ilvl w:val="2"/>
          <w:numId w:val="1"/>
        </w:numPr>
        <w:spacing w:after="10" w:line="404" w:lineRule="auto"/>
        <w:ind w:right="639" w:hanging="122"/>
      </w:pPr>
      <w:r>
        <w:t xml:space="preserve">Nieoddanie pracy w terminie skutkuje oceną niedostateczną, ocena nie zwalnia z obowiązku oddania pracy.  </w:t>
      </w:r>
    </w:p>
    <w:p w:rsidR="005F1583" w:rsidRDefault="00B40E11">
      <w:pPr>
        <w:numPr>
          <w:ilvl w:val="1"/>
          <w:numId w:val="1"/>
        </w:numPr>
        <w:spacing w:after="107"/>
        <w:ind w:hanging="361"/>
        <w:jc w:val="left"/>
      </w:pPr>
      <w:r>
        <w:t xml:space="preserve">Udział w konkursach i olimpiadach.  </w:t>
      </w:r>
    </w:p>
    <w:p w:rsidR="005F1583" w:rsidRDefault="00B40E11">
      <w:pPr>
        <w:numPr>
          <w:ilvl w:val="1"/>
          <w:numId w:val="1"/>
        </w:numPr>
        <w:spacing w:after="26" w:line="373" w:lineRule="auto"/>
        <w:ind w:hanging="361"/>
        <w:jc w:val="left"/>
      </w:pPr>
      <w:r>
        <w:t xml:space="preserve">W przypadku uzyskania przez ucznia oceny niedostatecznej na pierwszy semestr, obowiązuje zaliczenie materiału z tego semestru w ciągu pierwszych dwóch miesięcy następnego semestru w terminie wyznaczonym przez nauczyciela w formie ćwiczeń praktycznych lub teoretycznych. Zaliczać można tylko raz.  </w:t>
      </w:r>
    </w:p>
    <w:p w:rsidR="005F1583" w:rsidRDefault="00B40E11">
      <w:pPr>
        <w:numPr>
          <w:ilvl w:val="1"/>
          <w:numId w:val="1"/>
        </w:numPr>
        <w:spacing w:after="41" w:line="397" w:lineRule="auto"/>
        <w:ind w:hanging="361"/>
        <w:jc w:val="left"/>
      </w:pPr>
      <w:r>
        <w:t xml:space="preserve">Wszystkie nieprawidłowości w przestrzeganiu PZO i WSO, mogą być zgłaszane przez ucznia nauczycielowi przedmiotu lub Dyrektorowi Szkoły.  </w:t>
      </w:r>
    </w:p>
    <w:p w:rsidR="005F1583" w:rsidRDefault="00B40E11">
      <w:pPr>
        <w:numPr>
          <w:ilvl w:val="1"/>
          <w:numId w:val="1"/>
        </w:numPr>
        <w:spacing w:after="115" w:line="259" w:lineRule="auto"/>
        <w:ind w:hanging="361"/>
        <w:jc w:val="left"/>
      </w:pPr>
      <w:r>
        <w:rPr>
          <w:sz w:val="24"/>
        </w:rPr>
        <w:t xml:space="preserve">Klasyfikacja:  </w:t>
      </w:r>
    </w:p>
    <w:p w:rsidR="005F1583" w:rsidRDefault="00B40E11">
      <w:pPr>
        <w:spacing w:after="2" w:line="394" w:lineRule="auto"/>
        <w:ind w:left="1439" w:right="639" w:hanging="360"/>
      </w:pPr>
      <w:r>
        <w:t xml:space="preserve">A. Ocena klasyfikacyjna wynika z ocen cząstkowych, w których decydującą rolę odgrywają oceny z:  </w:t>
      </w:r>
    </w:p>
    <w:p w:rsidR="005F1583" w:rsidRDefault="00B40E11">
      <w:pPr>
        <w:numPr>
          <w:ilvl w:val="3"/>
          <w:numId w:val="1"/>
        </w:numPr>
        <w:ind w:right="639" w:hanging="122"/>
      </w:pPr>
      <w:r>
        <w:t xml:space="preserve">prac kontrolnych praktycznych  </w:t>
      </w:r>
    </w:p>
    <w:p w:rsidR="005F1583" w:rsidRDefault="00B40E11">
      <w:pPr>
        <w:numPr>
          <w:ilvl w:val="3"/>
          <w:numId w:val="1"/>
        </w:numPr>
        <w:ind w:right="639" w:hanging="122"/>
      </w:pPr>
      <w:r>
        <w:t xml:space="preserve">prac klasowych i testów  </w:t>
      </w:r>
    </w:p>
    <w:p w:rsidR="005F1583" w:rsidRDefault="00B40E11">
      <w:pPr>
        <w:numPr>
          <w:ilvl w:val="3"/>
          <w:numId w:val="1"/>
        </w:numPr>
        <w:spacing w:after="94"/>
        <w:ind w:right="639" w:hanging="122"/>
      </w:pPr>
      <w:r>
        <w:t xml:space="preserve">projektów  </w:t>
      </w:r>
    </w:p>
    <w:p w:rsidR="005F1583" w:rsidRDefault="00B40E11">
      <w:pPr>
        <w:numPr>
          <w:ilvl w:val="3"/>
          <w:numId w:val="1"/>
        </w:numPr>
        <w:ind w:right="639" w:hanging="122"/>
      </w:pPr>
      <w:r>
        <w:t xml:space="preserve">odpowiedzi ustnych  </w:t>
      </w:r>
    </w:p>
    <w:p w:rsidR="005F1583" w:rsidRDefault="00B40E11">
      <w:pPr>
        <w:numPr>
          <w:ilvl w:val="3"/>
          <w:numId w:val="1"/>
        </w:numPr>
        <w:ind w:right="639" w:hanging="122"/>
      </w:pPr>
      <w:r>
        <w:t xml:space="preserve">innych ocen cząstkowych.  </w:t>
      </w:r>
    </w:p>
    <w:p w:rsidR="005F1583" w:rsidRDefault="00B40E11">
      <w:pPr>
        <w:numPr>
          <w:ilvl w:val="0"/>
          <w:numId w:val="3"/>
        </w:numPr>
        <w:ind w:right="639" w:hanging="243"/>
      </w:pPr>
      <w:r>
        <w:t xml:space="preserve">Ocena klasyfikacyjna nie jest średnią arytmetyczną ocen cząstkowych.  </w:t>
      </w:r>
    </w:p>
    <w:p w:rsidR="005F1583" w:rsidRDefault="00B40E11">
      <w:pPr>
        <w:numPr>
          <w:ilvl w:val="0"/>
          <w:numId w:val="3"/>
        </w:numPr>
        <w:spacing w:after="68" w:line="379" w:lineRule="auto"/>
        <w:ind w:right="639" w:hanging="243"/>
      </w:pPr>
      <w:r>
        <w:t xml:space="preserve">Ocena klasyfikacyjna może być oceną pozytywną tylko wówczas, gdy ilość ocen cząstkowych          niedostatecznych jest nie większa niż ilość ocen pozytywnych.  </w:t>
      </w:r>
    </w:p>
    <w:p w:rsidR="005F1583" w:rsidRDefault="00B40E11">
      <w:pPr>
        <w:spacing w:after="228" w:line="259" w:lineRule="auto"/>
        <w:ind w:left="452"/>
        <w:jc w:val="left"/>
      </w:pPr>
      <w:r>
        <w:rPr>
          <w:sz w:val="24"/>
        </w:rPr>
        <w:t xml:space="preserve">4. Ogólne kryteria oceny  </w:t>
      </w:r>
      <w:r>
        <w:t xml:space="preserve"> </w:t>
      </w:r>
      <w:r>
        <w:rPr>
          <w:sz w:val="24"/>
        </w:rPr>
        <w:t xml:space="preserve"> </w:t>
      </w:r>
    </w:p>
    <w:p w:rsidR="005F1583" w:rsidRDefault="00B40E11">
      <w:pPr>
        <w:spacing w:after="213" w:line="259" w:lineRule="auto"/>
        <w:ind w:left="-5"/>
        <w:jc w:val="left"/>
      </w:pPr>
      <w:r>
        <w:rPr>
          <w:sz w:val="24"/>
        </w:rPr>
        <w:t xml:space="preserve">Ocena  celująca  </w:t>
      </w:r>
    </w:p>
    <w:p w:rsidR="005F1583" w:rsidRDefault="00B40E11">
      <w:pPr>
        <w:spacing w:after="94"/>
        <w:ind w:right="639"/>
      </w:pPr>
      <w:r>
        <w:t xml:space="preserve">Uczeń:  </w:t>
      </w:r>
    </w:p>
    <w:p w:rsidR="005F1583" w:rsidRDefault="00B40E11">
      <w:pPr>
        <w:numPr>
          <w:ilvl w:val="1"/>
          <w:numId w:val="4"/>
        </w:numPr>
        <w:spacing w:after="283" w:line="261" w:lineRule="auto"/>
        <w:ind w:left="699" w:right="444" w:hanging="356"/>
        <w:jc w:val="left"/>
      </w:pPr>
      <w:r>
        <w:rPr>
          <w:sz w:val="22"/>
        </w:rPr>
        <w:t xml:space="preserve">zna wymagane pojęcia i terminologię; </w:t>
      </w:r>
      <w:r>
        <w:t xml:space="preserve"> </w:t>
      </w:r>
    </w:p>
    <w:p w:rsidR="005F1583" w:rsidRDefault="00B40E11">
      <w:pPr>
        <w:numPr>
          <w:ilvl w:val="1"/>
          <w:numId w:val="4"/>
        </w:numPr>
        <w:spacing w:after="283" w:line="261" w:lineRule="auto"/>
        <w:ind w:left="699" w:right="444" w:hanging="356"/>
        <w:jc w:val="left"/>
      </w:pPr>
      <w:r>
        <w:rPr>
          <w:sz w:val="22"/>
        </w:rPr>
        <w:t xml:space="preserve">posiada wymaganą na tym etapie nauczania przedmiotu wiedzę teoretyczną; </w:t>
      </w:r>
      <w:r>
        <w:t xml:space="preserve"> </w:t>
      </w:r>
    </w:p>
    <w:p w:rsidR="005F1583" w:rsidRDefault="00B40E11">
      <w:pPr>
        <w:numPr>
          <w:ilvl w:val="1"/>
          <w:numId w:val="4"/>
        </w:numPr>
        <w:spacing w:after="283" w:line="261" w:lineRule="auto"/>
        <w:ind w:left="699" w:right="444" w:hanging="356"/>
        <w:jc w:val="left"/>
      </w:pPr>
      <w:r>
        <w:rPr>
          <w:sz w:val="22"/>
        </w:rPr>
        <w:t xml:space="preserve">samodzielnie rozwiązuje przedstawione na zajęciach problemy; </w:t>
      </w:r>
      <w:r>
        <w:t xml:space="preserve"> </w:t>
      </w:r>
    </w:p>
    <w:p w:rsidR="005F1583" w:rsidRDefault="00B40E11">
      <w:pPr>
        <w:numPr>
          <w:ilvl w:val="1"/>
          <w:numId w:val="4"/>
        </w:numPr>
        <w:spacing w:after="283" w:line="261" w:lineRule="auto"/>
        <w:ind w:left="699" w:right="444" w:hanging="356"/>
        <w:jc w:val="left"/>
      </w:pPr>
      <w:r>
        <w:rPr>
          <w:sz w:val="22"/>
        </w:rPr>
        <w:lastRenderedPageBreak/>
        <w:t xml:space="preserve">wykonuje ćwiczenia, prace i projekty z dużym stopniem samodzielności i własnej inwencji, złożonością oraz bogactwem użytych efektów i opcji, pomysłowością, oryginalnością, a także wysokimi walorami estetycznymi; </w:t>
      </w:r>
      <w:r>
        <w:t xml:space="preserve"> </w:t>
      </w:r>
    </w:p>
    <w:p w:rsidR="005F1583" w:rsidRDefault="00B40E11">
      <w:pPr>
        <w:numPr>
          <w:ilvl w:val="1"/>
          <w:numId w:val="4"/>
        </w:numPr>
        <w:spacing w:after="283" w:line="261" w:lineRule="auto"/>
        <w:ind w:left="699" w:right="444" w:hanging="356"/>
        <w:jc w:val="left"/>
      </w:pPr>
      <w:r>
        <w:rPr>
          <w:sz w:val="22"/>
        </w:rPr>
        <w:t xml:space="preserve">do swoich prac pozyskuje materiał z bardzo różnych źródeł wiedzy; </w:t>
      </w:r>
      <w:r>
        <w:t xml:space="preserve"> </w:t>
      </w:r>
    </w:p>
    <w:p w:rsidR="005F1583" w:rsidRDefault="00B40E11">
      <w:pPr>
        <w:numPr>
          <w:ilvl w:val="1"/>
          <w:numId w:val="4"/>
        </w:numPr>
        <w:spacing w:after="283" w:line="261" w:lineRule="auto"/>
        <w:ind w:left="699" w:right="444" w:hanging="356"/>
        <w:jc w:val="left"/>
      </w:pPr>
      <w:r>
        <w:rPr>
          <w:sz w:val="22"/>
        </w:rPr>
        <w:t xml:space="preserve">wyróżnia się starannością i solidnością podczas wykonywania powierzonych zadań oraz aktywnością na lekcjach; </w:t>
      </w:r>
      <w:r>
        <w:t xml:space="preserve"> </w:t>
      </w:r>
    </w:p>
    <w:p w:rsidR="005F1583" w:rsidRDefault="00B40E11">
      <w:pPr>
        <w:numPr>
          <w:ilvl w:val="1"/>
          <w:numId w:val="4"/>
        </w:numPr>
        <w:spacing w:after="202" w:line="326" w:lineRule="auto"/>
        <w:ind w:left="699" w:right="444" w:hanging="356"/>
        <w:jc w:val="left"/>
      </w:pPr>
      <w:r>
        <w:rPr>
          <w:sz w:val="22"/>
        </w:rPr>
        <w:t xml:space="preserve">wykazuje ponadprzeciętne zainteresowanie przedmiotem, mogące objawiać się poszerzoną wiedzą i umiejętnościami zdobywanymi we własnym zakresie; </w:t>
      </w:r>
      <w:r>
        <w:t xml:space="preserve"> </w:t>
      </w:r>
    </w:p>
    <w:p w:rsidR="005F1583" w:rsidRDefault="00B40E11">
      <w:pPr>
        <w:numPr>
          <w:ilvl w:val="1"/>
          <w:numId w:val="4"/>
        </w:numPr>
        <w:spacing w:after="172" w:line="261" w:lineRule="auto"/>
        <w:ind w:left="699" w:right="444" w:hanging="356"/>
        <w:jc w:val="left"/>
      </w:pPr>
      <w:r>
        <w:rPr>
          <w:sz w:val="22"/>
        </w:rPr>
        <w:t xml:space="preserve">zdobywa  wyróżnienia w szkolnych, międzyszkolnych i wyższych konkursach przedmiotowych </w:t>
      </w:r>
      <w:r>
        <w:t xml:space="preserve"> </w:t>
      </w:r>
    </w:p>
    <w:p w:rsidR="005F1583" w:rsidRDefault="00B40E11">
      <w:pPr>
        <w:spacing w:after="216" w:line="259" w:lineRule="auto"/>
        <w:ind w:left="14" w:firstLine="0"/>
        <w:jc w:val="left"/>
      </w:pPr>
      <w:r>
        <w:t xml:space="preserve">  </w:t>
      </w:r>
    </w:p>
    <w:p w:rsidR="005F1583" w:rsidRDefault="00B40E11">
      <w:pPr>
        <w:spacing w:after="252" w:line="259" w:lineRule="auto"/>
        <w:ind w:left="14" w:firstLine="0"/>
        <w:jc w:val="left"/>
      </w:pPr>
      <w:r>
        <w:t xml:space="preserve">  </w:t>
      </w:r>
    </w:p>
    <w:p w:rsidR="005F1583" w:rsidRDefault="00B40E11">
      <w:pPr>
        <w:spacing w:after="213" w:line="259" w:lineRule="auto"/>
        <w:ind w:left="-5"/>
        <w:jc w:val="left"/>
      </w:pPr>
      <w:r>
        <w:rPr>
          <w:sz w:val="24"/>
        </w:rPr>
        <w:t xml:space="preserve">Ocena bardzo dobra  </w:t>
      </w:r>
    </w:p>
    <w:p w:rsidR="005F1583" w:rsidRDefault="00B40E11">
      <w:pPr>
        <w:spacing w:after="94"/>
        <w:ind w:right="639"/>
      </w:pPr>
      <w:r>
        <w:t xml:space="preserve">Uczeń:  </w:t>
      </w:r>
    </w:p>
    <w:p w:rsidR="005F1583" w:rsidRDefault="00B40E11">
      <w:pPr>
        <w:numPr>
          <w:ilvl w:val="1"/>
          <w:numId w:val="4"/>
        </w:numPr>
        <w:spacing w:after="283" w:line="261" w:lineRule="auto"/>
        <w:ind w:left="699" w:right="444" w:hanging="356"/>
        <w:jc w:val="left"/>
      </w:pPr>
      <w:r>
        <w:rPr>
          <w:sz w:val="22"/>
        </w:rPr>
        <w:t xml:space="preserve">zna wymagane pojęcia historyczne i terminologię patriotyczną </w:t>
      </w:r>
      <w:r>
        <w:t xml:space="preserve"> </w:t>
      </w:r>
    </w:p>
    <w:p w:rsidR="005F1583" w:rsidRDefault="00B40E11">
      <w:pPr>
        <w:numPr>
          <w:ilvl w:val="1"/>
          <w:numId w:val="4"/>
        </w:numPr>
        <w:spacing w:after="283" w:line="261" w:lineRule="auto"/>
        <w:ind w:left="699" w:right="444" w:hanging="356"/>
        <w:jc w:val="left"/>
      </w:pPr>
      <w:r>
        <w:rPr>
          <w:sz w:val="22"/>
        </w:rPr>
        <w:t xml:space="preserve">posiada wymaganą na tym etapie nauczania przedmiotu wiedzę teoretyczną; </w:t>
      </w:r>
      <w:r>
        <w:t xml:space="preserve"> </w:t>
      </w:r>
    </w:p>
    <w:p w:rsidR="005F1583" w:rsidRDefault="00B40E11">
      <w:pPr>
        <w:numPr>
          <w:ilvl w:val="1"/>
          <w:numId w:val="4"/>
        </w:numPr>
        <w:spacing w:after="283" w:line="261" w:lineRule="auto"/>
        <w:ind w:left="699" w:right="444" w:hanging="356"/>
        <w:jc w:val="left"/>
      </w:pPr>
      <w:r>
        <w:rPr>
          <w:sz w:val="22"/>
        </w:rPr>
        <w:t xml:space="preserve">samodzielnie zdobywa wiedzę i umiejętności </w:t>
      </w:r>
      <w:r>
        <w:t xml:space="preserve"> </w:t>
      </w:r>
    </w:p>
    <w:p w:rsidR="00B40E11" w:rsidRDefault="00B40E11">
      <w:pPr>
        <w:numPr>
          <w:ilvl w:val="1"/>
          <w:numId w:val="4"/>
        </w:numPr>
        <w:spacing w:after="0" w:line="487" w:lineRule="auto"/>
        <w:ind w:left="699" w:right="444" w:hanging="356"/>
        <w:jc w:val="left"/>
      </w:pPr>
      <w:r>
        <w:rPr>
          <w:sz w:val="22"/>
        </w:rPr>
        <w:t xml:space="preserve">samodzielnie rozwiązuje problemy </w:t>
      </w:r>
      <w:r>
        <w:t xml:space="preserve"> </w:t>
      </w:r>
    </w:p>
    <w:p w:rsidR="005F1583" w:rsidRDefault="00B40E11" w:rsidP="00B40E11">
      <w:pPr>
        <w:spacing w:after="0" w:line="487" w:lineRule="auto"/>
        <w:ind w:left="0" w:right="444" w:firstLine="0"/>
        <w:jc w:val="left"/>
      </w:pPr>
      <w:r>
        <w:rPr>
          <w:sz w:val="24"/>
        </w:rPr>
        <w:t xml:space="preserve">Ocena dobra  </w:t>
      </w:r>
    </w:p>
    <w:p w:rsidR="005F1583" w:rsidRDefault="00B40E11">
      <w:pPr>
        <w:spacing w:after="85"/>
        <w:ind w:right="639"/>
      </w:pPr>
      <w:r>
        <w:t xml:space="preserve">Uczeń:  </w:t>
      </w:r>
    </w:p>
    <w:p w:rsidR="005F1583" w:rsidRDefault="00B40E11">
      <w:pPr>
        <w:numPr>
          <w:ilvl w:val="1"/>
          <w:numId w:val="4"/>
        </w:numPr>
        <w:spacing w:after="250" w:line="261" w:lineRule="auto"/>
        <w:ind w:left="699" w:right="444" w:hanging="356"/>
        <w:jc w:val="left"/>
      </w:pPr>
      <w:r>
        <w:rPr>
          <w:sz w:val="22"/>
        </w:rPr>
        <w:t xml:space="preserve">zna w dużym zakresie wymagane pojęcia i terminologię patriotyczną </w:t>
      </w:r>
      <w:r>
        <w:t xml:space="preserve"> </w:t>
      </w:r>
    </w:p>
    <w:p w:rsidR="005F1583" w:rsidRDefault="00B40E11">
      <w:pPr>
        <w:numPr>
          <w:ilvl w:val="1"/>
          <w:numId w:val="4"/>
        </w:numPr>
        <w:spacing w:after="283" w:line="261" w:lineRule="auto"/>
        <w:ind w:left="699" w:right="444" w:hanging="356"/>
        <w:jc w:val="left"/>
      </w:pPr>
      <w:r>
        <w:rPr>
          <w:sz w:val="22"/>
        </w:rPr>
        <w:t xml:space="preserve">posiada niewielkie braki w wiedzy teoretycznej przedmiotu; </w:t>
      </w:r>
      <w:r>
        <w:t xml:space="preserve"> </w:t>
      </w:r>
    </w:p>
    <w:p w:rsidR="005F1583" w:rsidRDefault="00B40E11">
      <w:pPr>
        <w:numPr>
          <w:ilvl w:val="1"/>
          <w:numId w:val="4"/>
        </w:numPr>
        <w:spacing w:after="283" w:line="261" w:lineRule="auto"/>
        <w:ind w:left="699" w:right="444" w:hanging="356"/>
        <w:jc w:val="left"/>
      </w:pPr>
      <w:r>
        <w:rPr>
          <w:sz w:val="22"/>
        </w:rPr>
        <w:t>samodzielnie wyjaśnia typowe zależności patriotyczne</w:t>
      </w:r>
      <w:r>
        <w:t xml:space="preserve"> </w:t>
      </w:r>
    </w:p>
    <w:p w:rsidR="00B40E11" w:rsidRDefault="00B40E11">
      <w:pPr>
        <w:numPr>
          <w:ilvl w:val="1"/>
          <w:numId w:val="4"/>
        </w:numPr>
        <w:spacing w:after="9" w:line="434" w:lineRule="auto"/>
        <w:ind w:left="699" w:right="444" w:hanging="356"/>
        <w:jc w:val="left"/>
      </w:pPr>
      <w:r>
        <w:rPr>
          <w:sz w:val="22"/>
        </w:rPr>
        <w:t xml:space="preserve">sprawnie wykonuje ćwiczenia przewidziane podstawą programową. </w:t>
      </w:r>
      <w:r>
        <w:t xml:space="preserve">  </w:t>
      </w:r>
    </w:p>
    <w:p w:rsidR="005F1583" w:rsidRDefault="00B40E11" w:rsidP="00B40E11">
      <w:pPr>
        <w:spacing w:after="9" w:line="434" w:lineRule="auto"/>
        <w:ind w:left="0" w:right="444" w:firstLine="0"/>
        <w:jc w:val="left"/>
      </w:pPr>
      <w:r>
        <w:rPr>
          <w:sz w:val="24"/>
        </w:rPr>
        <w:t xml:space="preserve">Ocena dostateczna </w:t>
      </w:r>
    </w:p>
    <w:p w:rsidR="005F1583" w:rsidRDefault="00B40E11">
      <w:pPr>
        <w:spacing w:after="75"/>
        <w:ind w:right="639"/>
      </w:pPr>
      <w:r>
        <w:t xml:space="preserve">Uczeń:  </w:t>
      </w:r>
    </w:p>
    <w:p w:rsidR="005F1583" w:rsidRDefault="00B40E11">
      <w:pPr>
        <w:numPr>
          <w:ilvl w:val="1"/>
          <w:numId w:val="4"/>
        </w:numPr>
        <w:spacing w:after="10" w:line="506" w:lineRule="auto"/>
        <w:ind w:left="699" w:right="444" w:hanging="356"/>
        <w:jc w:val="left"/>
      </w:pPr>
      <w:r>
        <w:rPr>
          <w:sz w:val="22"/>
        </w:rPr>
        <w:t xml:space="preserve">nie wykazuje zbytniego zainteresowania przedmiotem, niemniej zadane ćwiczenia </w:t>
      </w:r>
      <w:r>
        <w:t xml:space="preserve"> </w:t>
      </w:r>
      <w:r>
        <w:rPr>
          <w:sz w:val="22"/>
        </w:rPr>
        <w:t xml:space="preserve">i prace stara się, mimo trudności, wykonać jak najlepiej; </w:t>
      </w:r>
      <w:r>
        <w:t xml:space="preserve"> </w:t>
      </w:r>
    </w:p>
    <w:p w:rsidR="005F1583" w:rsidRDefault="00B40E11">
      <w:pPr>
        <w:numPr>
          <w:ilvl w:val="1"/>
          <w:numId w:val="4"/>
        </w:numPr>
        <w:spacing w:after="283" w:line="507" w:lineRule="auto"/>
        <w:ind w:left="699" w:right="444" w:hanging="356"/>
        <w:jc w:val="left"/>
      </w:pPr>
      <w:r>
        <w:rPr>
          <w:sz w:val="22"/>
        </w:rPr>
        <w:t xml:space="preserve">w posiadanej wiedzy teoretycznej prezentuje duże braki, niemniej większość materiału </w:t>
      </w:r>
      <w:r>
        <w:t xml:space="preserve"> </w:t>
      </w:r>
      <w:r>
        <w:rPr>
          <w:sz w:val="22"/>
        </w:rPr>
        <w:t xml:space="preserve">ma opanowaną; </w:t>
      </w:r>
      <w:r>
        <w:t xml:space="preserve"> </w:t>
      </w:r>
    </w:p>
    <w:p w:rsidR="005F1583" w:rsidRDefault="00B40E11">
      <w:pPr>
        <w:numPr>
          <w:ilvl w:val="1"/>
          <w:numId w:val="4"/>
        </w:numPr>
        <w:spacing w:after="255" w:line="261" w:lineRule="auto"/>
        <w:ind w:left="699" w:right="444" w:hanging="356"/>
        <w:jc w:val="left"/>
      </w:pPr>
      <w:r>
        <w:rPr>
          <w:sz w:val="22"/>
        </w:rPr>
        <w:lastRenderedPageBreak/>
        <w:t>wykazuje się znajomością podstawowych pojęć i terminów patriotycznych</w:t>
      </w:r>
      <w:r>
        <w:t xml:space="preserve"> </w:t>
      </w:r>
    </w:p>
    <w:p w:rsidR="005F1583" w:rsidRDefault="00B40E11">
      <w:pPr>
        <w:numPr>
          <w:ilvl w:val="1"/>
          <w:numId w:val="4"/>
        </w:numPr>
        <w:spacing w:after="259" w:line="261" w:lineRule="auto"/>
        <w:ind w:left="699" w:right="444" w:hanging="356"/>
        <w:jc w:val="left"/>
      </w:pPr>
      <w:r>
        <w:rPr>
          <w:sz w:val="22"/>
        </w:rPr>
        <w:t>stosuje poznane pojęcia i terminy patriotyczne</w:t>
      </w:r>
      <w:r>
        <w:t xml:space="preserve"> </w:t>
      </w:r>
    </w:p>
    <w:p w:rsidR="005F1583" w:rsidRDefault="00B40E11">
      <w:pPr>
        <w:spacing w:after="213" w:line="259" w:lineRule="auto"/>
        <w:ind w:left="-5"/>
        <w:jc w:val="left"/>
      </w:pPr>
      <w:r>
        <w:rPr>
          <w:sz w:val="24"/>
        </w:rPr>
        <w:t xml:space="preserve">Ocena dopuszczająca  </w:t>
      </w:r>
    </w:p>
    <w:p w:rsidR="005F1583" w:rsidRDefault="00B40E11">
      <w:pPr>
        <w:spacing w:after="54"/>
        <w:ind w:right="639"/>
      </w:pPr>
      <w:r>
        <w:t xml:space="preserve">Uczeń:  </w:t>
      </w:r>
    </w:p>
    <w:p w:rsidR="005F1583" w:rsidRDefault="00B40E11">
      <w:pPr>
        <w:numPr>
          <w:ilvl w:val="1"/>
          <w:numId w:val="4"/>
        </w:numPr>
        <w:spacing w:after="283" w:line="261" w:lineRule="auto"/>
        <w:ind w:left="699" w:right="444" w:hanging="356"/>
        <w:jc w:val="left"/>
      </w:pPr>
      <w:r>
        <w:rPr>
          <w:sz w:val="22"/>
        </w:rPr>
        <w:t xml:space="preserve">nie wykazuje zainteresowania przedmiotem; </w:t>
      </w:r>
      <w:r>
        <w:t xml:space="preserve"> </w:t>
      </w:r>
    </w:p>
    <w:p w:rsidR="005F1583" w:rsidRDefault="00B40E11">
      <w:pPr>
        <w:numPr>
          <w:ilvl w:val="1"/>
          <w:numId w:val="4"/>
        </w:numPr>
        <w:spacing w:after="283" w:line="261" w:lineRule="auto"/>
        <w:ind w:left="699" w:right="444" w:hanging="356"/>
        <w:jc w:val="left"/>
      </w:pPr>
      <w:r>
        <w:rPr>
          <w:sz w:val="22"/>
        </w:rPr>
        <w:t xml:space="preserve">posiada minimalny wymagany zasób wiedzy teoretycznej; </w:t>
      </w:r>
      <w:r>
        <w:t xml:space="preserve"> </w:t>
      </w:r>
    </w:p>
    <w:p w:rsidR="00B40E11" w:rsidRDefault="00B40E11">
      <w:pPr>
        <w:numPr>
          <w:ilvl w:val="1"/>
          <w:numId w:val="4"/>
        </w:numPr>
        <w:spacing w:after="0" w:line="479" w:lineRule="auto"/>
        <w:ind w:left="699" w:right="444" w:hanging="356"/>
        <w:jc w:val="left"/>
      </w:pPr>
      <w:r>
        <w:rPr>
          <w:sz w:val="22"/>
        </w:rPr>
        <w:t xml:space="preserve">wykazuje się znajomością najprostszych pojęć i terminów. </w:t>
      </w:r>
      <w:r>
        <w:t xml:space="preserve"> </w:t>
      </w:r>
    </w:p>
    <w:p w:rsidR="005F1583" w:rsidRDefault="00B40E11" w:rsidP="00B40E11">
      <w:pPr>
        <w:spacing w:after="0" w:line="479" w:lineRule="auto"/>
        <w:ind w:left="0" w:right="444" w:firstLine="0"/>
        <w:jc w:val="left"/>
      </w:pPr>
      <w:r>
        <w:rPr>
          <w:sz w:val="24"/>
        </w:rPr>
        <w:t xml:space="preserve">Ocena niedostateczna  </w:t>
      </w:r>
    </w:p>
    <w:p w:rsidR="005F1583" w:rsidRDefault="00B40E11">
      <w:pPr>
        <w:spacing w:after="257" w:line="259" w:lineRule="auto"/>
        <w:ind w:left="0" w:firstLine="0"/>
        <w:jc w:val="left"/>
      </w:pPr>
      <w:r>
        <w:t xml:space="preserve">Uczeń:  </w:t>
      </w:r>
    </w:p>
    <w:p w:rsidR="005F1583" w:rsidRPr="00B40E11" w:rsidRDefault="00B40E11">
      <w:pPr>
        <w:spacing w:after="203"/>
        <w:ind w:right="639"/>
        <w:rPr>
          <w:sz w:val="22"/>
        </w:rPr>
      </w:pPr>
      <w:r w:rsidRPr="00B40E11">
        <w:rPr>
          <w:sz w:val="22"/>
        </w:rPr>
        <w:t xml:space="preserve">Nie opanował umiejętności i wiedzy z zakresu materiału programowego, nie potrafi nawet przy pomocy nauczyciela wykonać najprostszych ćwiczeń.  </w:t>
      </w:r>
    </w:p>
    <w:p w:rsidR="005F1583" w:rsidRDefault="00B40E11">
      <w:pPr>
        <w:spacing w:after="216" w:line="259" w:lineRule="auto"/>
        <w:ind w:left="14" w:firstLine="0"/>
        <w:jc w:val="left"/>
      </w:pPr>
      <w:r>
        <w:t xml:space="preserve">  </w:t>
      </w:r>
    </w:p>
    <w:p w:rsidR="005F1583" w:rsidRDefault="00B40E11">
      <w:pPr>
        <w:spacing w:after="248"/>
        <w:ind w:right="639"/>
      </w:pPr>
      <w:r>
        <w:t xml:space="preserve">Waga ocen:  </w:t>
      </w:r>
    </w:p>
    <w:p w:rsidR="005F1583" w:rsidRDefault="00B40E11">
      <w:pPr>
        <w:spacing w:after="216"/>
        <w:ind w:right="639"/>
      </w:pPr>
      <w:r>
        <w:t xml:space="preserve">6-zajęcie 1., 2., 3., miejsca w konkursach przedmiotowych  </w:t>
      </w:r>
    </w:p>
    <w:p w:rsidR="005F1583" w:rsidRDefault="00B40E11">
      <w:pPr>
        <w:spacing w:after="250"/>
        <w:ind w:right="639"/>
      </w:pPr>
      <w:r>
        <w:t xml:space="preserve">5-sprawdziany, prace klasowe  </w:t>
      </w:r>
    </w:p>
    <w:p w:rsidR="005F1583" w:rsidRDefault="00B40E11">
      <w:pPr>
        <w:spacing w:after="245"/>
        <w:ind w:right="639"/>
      </w:pPr>
      <w:r>
        <w:t xml:space="preserve">4-kartkówki, klasówki </w:t>
      </w:r>
    </w:p>
    <w:p w:rsidR="005F1583" w:rsidRDefault="00B40E11">
      <w:pPr>
        <w:spacing w:after="209"/>
        <w:ind w:right="639"/>
      </w:pPr>
      <w:r>
        <w:t xml:space="preserve">3-odpowiedzi ustne  </w:t>
      </w:r>
    </w:p>
    <w:p w:rsidR="005F1583" w:rsidRDefault="00B40E11">
      <w:pPr>
        <w:spacing w:after="214"/>
        <w:ind w:right="639"/>
      </w:pPr>
      <w:r>
        <w:t xml:space="preserve">2-zadanie domowe, referaty, prezentacje </w:t>
      </w:r>
    </w:p>
    <w:p w:rsidR="005F1583" w:rsidRDefault="00B40E11">
      <w:pPr>
        <w:spacing w:after="212"/>
        <w:ind w:right="639"/>
      </w:pPr>
      <w:r>
        <w:t xml:space="preserve">1-aktywność  </w:t>
      </w:r>
    </w:p>
    <w:p w:rsidR="005F1583" w:rsidRDefault="00B40E11">
      <w:pPr>
        <w:spacing w:after="252" w:line="259" w:lineRule="auto"/>
        <w:ind w:left="14" w:firstLine="0"/>
        <w:jc w:val="left"/>
      </w:pPr>
      <w:r>
        <w:t xml:space="preserve">  </w:t>
      </w:r>
    </w:p>
    <w:p w:rsidR="005F1583" w:rsidRDefault="00B40E11">
      <w:pPr>
        <w:spacing w:after="214"/>
        <w:ind w:right="639"/>
      </w:pPr>
      <w:r>
        <w:t xml:space="preserve">Pozostałe ustalenia:  </w:t>
      </w:r>
    </w:p>
    <w:p w:rsidR="005F1583" w:rsidRDefault="00B40E11">
      <w:pPr>
        <w:spacing w:after="214"/>
        <w:ind w:right="639"/>
      </w:pPr>
      <w:r>
        <w:t>Uczeń ma prawo raz w semestrze zgłosić nieprzygotowanie, ma obowiązek zaliczyć każdy sprawdzian, jeżeli otrzymał ocenę niedostateczną w terminie wyznaczonym przez nauczyciela, jeżeli uczeń nie zaliczy sprawdzianu, otrzymuje ocenę niedostateczną po upływie terminu,</w:t>
      </w:r>
      <w:r>
        <w:rPr>
          <w:sz w:val="24"/>
        </w:rPr>
        <w:t xml:space="preserve"> </w:t>
      </w:r>
      <w:r>
        <w:t xml:space="preserve"> </w:t>
      </w:r>
    </w:p>
    <w:p w:rsidR="005F1583" w:rsidRDefault="00B40E11">
      <w:pPr>
        <w:spacing w:after="148" w:line="259" w:lineRule="auto"/>
        <w:ind w:left="14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:rsidR="005F1583" w:rsidRDefault="00B40E11">
      <w:pPr>
        <w:spacing w:after="115" w:line="259" w:lineRule="auto"/>
        <w:ind w:left="308"/>
        <w:jc w:val="left"/>
      </w:pPr>
      <w:r>
        <w:rPr>
          <w:sz w:val="24"/>
        </w:rPr>
        <w:t xml:space="preserve">5. Ustalenie oceny śródrocznej, rocznej </w:t>
      </w:r>
    </w:p>
    <w:p w:rsidR="005F1583" w:rsidRDefault="00B40E11">
      <w:pPr>
        <w:spacing w:after="76" w:line="259" w:lineRule="auto"/>
        <w:ind w:left="298" w:firstLine="0"/>
        <w:jc w:val="left"/>
      </w:pPr>
      <w:r>
        <w:rPr>
          <w:sz w:val="24"/>
        </w:rPr>
        <w:t xml:space="preserve">  </w:t>
      </w:r>
    </w:p>
    <w:p w:rsidR="005F1583" w:rsidRDefault="00B40E11">
      <w:pPr>
        <w:numPr>
          <w:ilvl w:val="0"/>
          <w:numId w:val="5"/>
        </w:numPr>
        <w:ind w:right="639" w:firstLine="283"/>
      </w:pPr>
      <w:r>
        <w:t xml:space="preserve">O zagrożeniu oceną niedostateczną nauczyciel informuje ucznia, jego rodziców na miesiąc przed klasyfikacją.  </w:t>
      </w:r>
    </w:p>
    <w:p w:rsidR="005F1583" w:rsidRDefault="00B40E11">
      <w:pPr>
        <w:numPr>
          <w:ilvl w:val="0"/>
          <w:numId w:val="5"/>
        </w:numPr>
        <w:spacing w:after="159" w:line="259" w:lineRule="auto"/>
        <w:ind w:right="639" w:firstLine="283"/>
      </w:pPr>
      <w:r>
        <w:t xml:space="preserve">Ocena okresowa (roczna)  nie jest  średnią arytmetyczną uzyskanych ocen cząstkowych.  </w:t>
      </w:r>
    </w:p>
    <w:p w:rsidR="005F1583" w:rsidRDefault="00B40E11">
      <w:pPr>
        <w:numPr>
          <w:ilvl w:val="0"/>
          <w:numId w:val="5"/>
        </w:numPr>
        <w:spacing w:after="155"/>
        <w:ind w:right="639" w:firstLine="283"/>
      </w:pPr>
      <w:r>
        <w:t xml:space="preserve">Przy ustalaniu ocen klasyfikacyjnych nauczyciel może korzystać ze średniej ważonej ocen bieżących jako narzędzia pomocniczego. Ocena klasyfikacyjna nie jest jednak średnią arytmetyczną ani ważoną ocen </w:t>
      </w:r>
      <w:r>
        <w:lastRenderedPageBreak/>
        <w:t xml:space="preserve">bieżących i jest ustalana przez nauczyciela z uwzględnieniem poziomu opanowania przez ucznia wiadomości i umiejętności określonych w wymaganiach edukacyjnych. </w:t>
      </w:r>
    </w:p>
    <w:p w:rsidR="005F1583" w:rsidRDefault="00B40E11">
      <w:pPr>
        <w:numPr>
          <w:ilvl w:val="0"/>
          <w:numId w:val="5"/>
        </w:numPr>
        <w:ind w:right="639" w:firstLine="283"/>
      </w:pPr>
      <w:r>
        <w:t xml:space="preserve">Oceny z ćwiczeń wykonywanych na lekcji  i odpowiedzi mają decydujący wpływ na ocenę okresową (roczną), a oceny z prac dodatkowych i innych form aktywności ucznia wpływają na podwyższenie oceny.  </w:t>
      </w:r>
    </w:p>
    <w:p w:rsidR="005F1583" w:rsidRDefault="00B40E11">
      <w:pPr>
        <w:numPr>
          <w:ilvl w:val="0"/>
          <w:numId w:val="5"/>
        </w:numPr>
        <w:spacing w:after="159"/>
        <w:ind w:right="639" w:firstLine="283"/>
      </w:pPr>
      <w:r>
        <w:t xml:space="preserve">Ocenę roczną wystawia się na podstawie ocen uzyskanych w ciągu całego roku.  </w:t>
      </w:r>
    </w:p>
    <w:p w:rsidR="005F1583" w:rsidRDefault="00B40E11">
      <w:pPr>
        <w:numPr>
          <w:ilvl w:val="0"/>
          <w:numId w:val="5"/>
        </w:numPr>
        <w:ind w:right="639" w:firstLine="283"/>
      </w:pPr>
      <w:r>
        <w:t xml:space="preserve">Wszystkie sprawy sporne, nie ujęte w PZO będą rozstrzygane zgodnie z WSO oraz rozporządzeniem MEN.  </w:t>
      </w:r>
    </w:p>
    <w:p w:rsidR="005F1583" w:rsidRDefault="00B40E11">
      <w:pPr>
        <w:spacing w:after="0" w:line="259" w:lineRule="auto"/>
        <w:ind w:left="581" w:firstLine="0"/>
        <w:jc w:val="left"/>
      </w:pPr>
      <w:r>
        <w:t xml:space="preserve"> </w:t>
      </w:r>
    </w:p>
    <w:sectPr w:rsidR="005F1583">
      <w:pgSz w:w="11906" w:h="16838"/>
      <w:pgMar w:top="1461" w:right="762" w:bottom="1635" w:left="140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A08EB"/>
    <w:multiLevelType w:val="hybridMultilevel"/>
    <w:tmpl w:val="9928250E"/>
    <w:lvl w:ilvl="0" w:tplc="FA1A5DC4">
      <w:start w:val="1"/>
      <w:numFmt w:val="bullet"/>
      <w:lvlText w:val="•"/>
      <w:lvlJc w:val="left"/>
      <w:pPr>
        <w:ind w:left="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0F205A4">
      <w:start w:val="1"/>
      <w:numFmt w:val="bullet"/>
      <w:lvlText w:val="o"/>
      <w:lvlJc w:val="left"/>
      <w:pPr>
        <w:ind w:left="1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0E07D0">
      <w:start w:val="1"/>
      <w:numFmt w:val="bullet"/>
      <w:lvlText w:val="▪"/>
      <w:lvlJc w:val="left"/>
      <w:pPr>
        <w:ind w:left="2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0E1C40">
      <w:start w:val="1"/>
      <w:numFmt w:val="bullet"/>
      <w:lvlText w:val="•"/>
      <w:lvlJc w:val="left"/>
      <w:pPr>
        <w:ind w:left="2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8864D2">
      <w:start w:val="1"/>
      <w:numFmt w:val="bullet"/>
      <w:lvlText w:val="o"/>
      <w:lvlJc w:val="left"/>
      <w:pPr>
        <w:ind w:left="3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782598">
      <w:start w:val="1"/>
      <w:numFmt w:val="bullet"/>
      <w:lvlText w:val="▪"/>
      <w:lvlJc w:val="left"/>
      <w:pPr>
        <w:ind w:left="4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1564D8C">
      <w:start w:val="1"/>
      <w:numFmt w:val="bullet"/>
      <w:lvlText w:val="•"/>
      <w:lvlJc w:val="left"/>
      <w:pPr>
        <w:ind w:left="5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9869600">
      <w:start w:val="1"/>
      <w:numFmt w:val="bullet"/>
      <w:lvlText w:val="o"/>
      <w:lvlJc w:val="left"/>
      <w:pPr>
        <w:ind w:left="5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0C1480">
      <w:start w:val="1"/>
      <w:numFmt w:val="bullet"/>
      <w:lvlText w:val="▪"/>
      <w:lvlJc w:val="left"/>
      <w:pPr>
        <w:ind w:left="6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B028F5"/>
    <w:multiLevelType w:val="hybridMultilevel"/>
    <w:tmpl w:val="15E2E3B6"/>
    <w:lvl w:ilvl="0" w:tplc="3ECC9622">
      <w:start w:val="2"/>
      <w:numFmt w:val="decimal"/>
      <w:lvlText w:val="%1."/>
      <w:lvlJc w:val="left"/>
      <w:pPr>
        <w:ind w:left="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6C9836">
      <w:start w:val="1"/>
      <w:numFmt w:val="bullet"/>
      <w:lvlText w:val="•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304FE8A">
      <w:start w:val="1"/>
      <w:numFmt w:val="bullet"/>
      <w:lvlText w:val="-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EAF51C">
      <w:start w:val="1"/>
      <w:numFmt w:val="bullet"/>
      <w:lvlText w:val="-"/>
      <w:lvlJc w:val="left"/>
      <w:pPr>
        <w:ind w:left="1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3E06D8">
      <w:start w:val="1"/>
      <w:numFmt w:val="bullet"/>
      <w:lvlText w:val="o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78FDD0">
      <w:start w:val="1"/>
      <w:numFmt w:val="bullet"/>
      <w:lvlText w:val="▪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9AEFA5E">
      <w:start w:val="1"/>
      <w:numFmt w:val="bullet"/>
      <w:lvlText w:val="•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8C669FA">
      <w:start w:val="1"/>
      <w:numFmt w:val="bullet"/>
      <w:lvlText w:val="o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DB23822">
      <w:start w:val="1"/>
      <w:numFmt w:val="bullet"/>
      <w:lvlText w:val="▪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19351C"/>
    <w:multiLevelType w:val="hybridMultilevel"/>
    <w:tmpl w:val="4A90DDC8"/>
    <w:lvl w:ilvl="0" w:tplc="E722B968">
      <w:start w:val="2"/>
      <w:numFmt w:val="upperLetter"/>
      <w:lvlText w:val="%1."/>
      <w:lvlJc w:val="left"/>
      <w:pPr>
        <w:ind w:left="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98B21A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5AEF98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114D3E8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9ADC8A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FEA5456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EAAAE50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96B5C6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B40052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94A337B"/>
    <w:multiLevelType w:val="hybridMultilevel"/>
    <w:tmpl w:val="62C0E84E"/>
    <w:lvl w:ilvl="0" w:tplc="A87E99A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9CE436">
      <w:start w:val="1"/>
      <w:numFmt w:val="bullet"/>
      <w:lvlText w:val="•"/>
      <w:lvlJc w:val="left"/>
      <w:pPr>
        <w:ind w:left="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8C1BD2">
      <w:start w:val="1"/>
      <w:numFmt w:val="bullet"/>
      <w:lvlText w:val="▪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F2EE32">
      <w:start w:val="1"/>
      <w:numFmt w:val="bullet"/>
      <w:lvlText w:val="•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5EC8EC">
      <w:start w:val="1"/>
      <w:numFmt w:val="bullet"/>
      <w:lvlText w:val="o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F655A8">
      <w:start w:val="1"/>
      <w:numFmt w:val="bullet"/>
      <w:lvlText w:val="▪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67182">
      <w:start w:val="1"/>
      <w:numFmt w:val="bullet"/>
      <w:lvlText w:val="•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325B44">
      <w:start w:val="1"/>
      <w:numFmt w:val="bullet"/>
      <w:lvlText w:val="o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74F5D2">
      <w:start w:val="1"/>
      <w:numFmt w:val="bullet"/>
      <w:lvlText w:val="▪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B8F083F"/>
    <w:multiLevelType w:val="hybridMultilevel"/>
    <w:tmpl w:val="262E3EC0"/>
    <w:lvl w:ilvl="0" w:tplc="9E00F4C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600FC8">
      <w:start w:val="1"/>
      <w:numFmt w:val="bullet"/>
      <w:lvlText w:val="o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4CF944">
      <w:start w:val="1"/>
      <w:numFmt w:val="bullet"/>
      <w:lvlRestart w:val="0"/>
      <w:lvlText w:val="•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F8073E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042D54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66EDB4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9E5AF8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4CE380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4403CE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583"/>
    <w:rsid w:val="0053103A"/>
    <w:rsid w:val="005F1583"/>
    <w:rsid w:val="00B40E11"/>
    <w:rsid w:val="00D4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B6E0F-9B1A-4B74-996D-59CE8D126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32" w:line="262" w:lineRule="auto"/>
      <w:ind w:left="24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1270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PZO - Historia 2026r.</vt:lpstr>
    </vt:vector>
  </TitlesOfParts>
  <Company/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PZO - Historia 2026r.</dc:title>
  <dc:subject/>
  <dc:creator>KOMPUTER</dc:creator>
  <cp:keywords/>
  <cp:lastModifiedBy>Pracownik</cp:lastModifiedBy>
  <cp:revision>2</cp:revision>
  <dcterms:created xsi:type="dcterms:W3CDTF">2026-06-30T07:35:00Z</dcterms:created>
  <dcterms:modified xsi:type="dcterms:W3CDTF">2026-06-30T07:35:00Z</dcterms:modified>
</cp:coreProperties>
</file>